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exact"/>
        <w:jc w:val="center"/>
        <w:rPr>
          <w:w w:val="98"/>
          <w:kern w:val="10"/>
          <w:sz w:val="28"/>
        </w:rPr>
      </w:pPr>
      <w:r>
        <w:rPr>
          <w:sz w:val="28"/>
        </w:rPr>
        <mc:AlternateContent>
          <mc:Choice Requires="wps">
            <w:drawing>
              <wp:anchor distT="0" distB="0" distL="114300" distR="114300" simplePos="0" relativeHeight="251670528" behindDoc="0" locked="0" layoutInCell="1" hidden="1" allowOverlap="1">
                <wp:simplePos x="0" y="0"/>
                <wp:positionH relativeFrom="column">
                  <wp:posOffset>-1026795</wp:posOffset>
                </wp:positionH>
                <wp:positionV relativeFrom="paragraph">
                  <wp:posOffset>-772795</wp:posOffset>
                </wp:positionV>
                <wp:extent cx="63500" cy="63500"/>
                <wp:effectExtent l="12700" t="12700" r="15240" b="15240"/>
                <wp:wrapNone/>
                <wp:docPr id="15" name="KGD_63BFBAA9$01$29$00022" descr="VbCTh923jGd1tnFH/12rJUqffhdTb53TeClKQ6AHty2Hw+2vXvZbYa278pY++R9IUxVYB9nyxi5YxK79j5bOZshYVnPHCLc//bhxKbon8s9NLo18sVsX8NO1EqdGW7r46sdCgRpp9t88vluA50+pa/+gHT8YOHkfHJ5sM8JxGRDH/wV+8qXaqKfZ1+D3TkDebtaIBP0gTO+VZsy/kvPsraMeFILvFywNbne30LRy+VjHzzJLnQTk5a/f6fE9nttkh0kzXwpdVdUb/MGt5jTfSqyD1IzIjCRP25Y1tr7qJE91GDHc5VsQRLA+OX4th9Uqdcz3eTSzDPglaB4CMUESrp7ovxJL+C1zIxME1TxkuaeO9iF70ZWwUvwV/KKJswgKT2Dt6xEtGjo/7PQTU2QM7aS2h/67Jycny0po8Tf01aMLLMrj2dBN7fdSDLecF8G2aA7xcCytHY5et5HejHj98VpZ/vSy6K9+mskLxUsJkwXHwcVpAuKItSdmqjpXazneQlpHxgfV4rgQ3cRdFtooGDP0B3rJpZrPspKftrSvKaPptN+YqzHkLsEILnGm5R5nv/YUlxfGLVQvpKyePQxOxG8tP3uu322NQE2DO0LF6WhacOdlsB8X1ZwEp28RfEd1t6uoIejw8mMvtjI/iYfGW6/aL0xuBPxT1WP5ilB5v237j0AEqkFdAfAzgDDgIwRwkJrgElMLPgaARD7jgyEQGvrKKX7qaAd2DwxFglE8lXlgwlP+fwa9sh5n/leX9FX2C5Je7FdocEy8Dp0cgJ81UthZcf11zqY7ZPLccFY5mMdnqQ73hmBF2th0Wkdemt/s2leZeG4g5G7h7E2kUQSTFr0gxseHH5ACrN87dFNRptrGCsiAZ0wmN4iwBcsPBrPKV2sM5CuwyTzWDE5gLT4xf6Ad9zz1rtpg6XDK5avoCRl7UEOMxafboGkDMVdQN4Pgc2YDb5IXOjbqKKVon0K8uvaVBpUGeeA6pweBd9LMZIRY9O+tfXQmD+oMaKQM4/gcHhvtwd73a28HxtfDEbWwxW91UDPu8moCNmap9JqoZtZ9Vuz53MOjonKTSJ+GUuIkBVEjLxcJeal5WIAssZfWTuXVuotQrRDoQ1Hkx0hrqElXwI+JuOzqsuma5+4+PdC24REs6ASmIqVW17iDkOcqEN+GmqSIO/fPpu27avnCAUr3a9BC6XJ9KpLO5SULIYLNcZgN9tm/VdsQ/v9IMUbVjvGsJeV5JWgy//qy6PUG2WeiMfSE3GP1CiUr43K3gXDMIGNjiSSdeioPe5Xn8zNEKDnc9cbe15XXT2wD2e/RCW5KHXlv8p+ncN8cdQZE7Tl0bODNu9LhCMDrL98mMy8qTi+BsUaGUamSS3NAmJOsMje3o9kLb0Y6f8y+gm6b6G41JpZ0XrLuxgV4LVZmPM4tqj2cP5McPpybYTpfURdjdasfInDwbJ5ptR4hGwFWEnE8OHuCwdlgiheeQvTUptPwQYUKLJEq0XwKkfTlxGWHW3QWZuuGh0HLgtL3FvIopkOiiXqXZiPgZKhSxTCU6hqlLIC2GO8dgnFYalsqYEuLqVP7WZuiVUKESNBad2qy3eFQyKKpsSIY2Y4KJLJcNTaa7DrdRk+IW+0JiE8rForfhxz2//NMgySBSZdRlMvTq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6Tv3TgI6VS0c0jv+CFgvZmYNYvwEl9hDgJckqR1z3VjgkNl45a8PANAoaaYMnJW/U5SPWun2BdNRRVSAVDixkbwX5zBsUGvvrSpgTsWG4KsR7yueSkbjNgMqB3XgQekLfby4/PCYw8RE6mAghlAmGczNvrLgTh6gOl2R55+Tto49DfF8JPcW8A4sfgf6DnSeX1fQyOsuEudrBXnBzul1USfcDv6BbmW+v5nX4KcaI3lTMHDYoxqn8KNTvpIK4Xbun6QTQajbI0dEVR/nqqY0Zzps4osRb0Cf0VOC2j05wQWyy7I+z6no+1FwGL/XvwzyLZEoWpk8wqNHgUho4lnhG7cxmdi1eiAIQSMx/HjQ1eYzNixdUhSPF56ahRh0A8aXuV8pzZtjGxTWjDOQS8HSDQH9PVCoftOKx6fMoSa6Vrmy7DbzxpK0UhQBiQuCNSKjQbf0LDDJ5nK+6x766JsUzN8xbHuhPbh/ktlWC0XUHsgYQai/S2m55VbylGoky8pGPc9UAVhIKKjY1Il5kVKXMxcuYNvsiDsJ2zrTg3Zhp2ArPgo7GGp7GDpjilqHMeuE7ceWRlEl90VWQ6RpB8rqVK0Nk9EtcVjSrQ0GMxN3iblKRbbv/y3YrVBJdl+pcGUfMrgkiP24wYe9ml76m9KHIZEOyzKmpb885n8TbnxXR9/JmEcxacun51g0fkGJbyb3Zg8qBBEpSpeR6Cpwk0zsPdQS6eh13ZQH/QkiPNwVVGZkyLDO5Fyi0JoOE2Zt9INAwTEEGCiRuIeaJThfyvk04I/sGnjPrJe1UYNt1SqCFE632q0yBe9yhPxUX22Qitfu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3BFBAA9$01$29$00022" o:spid="_x0000_s1026" o:spt="1" alt="VbCTh923jGd1tnFH/12rJUqffhdTb53TeClKQ6AHty2Hw+2vXvZbYa278pY++R9IUxVYB9nyxi5YxK79j5bOZshYVnPHCLc//bhxKbon8s9NLo18sVsX8NO1EqdGW7r46sdCgRpp9t88vluA50+pa/+gHT8YOHkfHJ5sM8JxGRDH/wV+8qXaqKfZ1+D3TkDebtaIBP0gTO+VZsy/kvPsraMeFILvFywNbne30LRy+VjHzzJLnQTk5a/f6fE9nttkh0kzXwpdVdUb/MGt5jTfSqyD1IzIjCRP25Y1tr7qJE91GDHc5VsQRLA+OX4th9Uqdcz3eTSzDPglaB4CMUESrp7ovxJL+C1zIxME1TxkuaeO9iF70ZWwUvwV/KKJswgKT2Dt6xEtGjo/7PQTU2QM7aS2h/67Jycny0po8Tf01aMLLMrj2dBN7fdSDLecF8G2aA7xcCytHY5et5HejHj98VpZ/vSy6K9+mskLxUsJkwXHwcVpAuKItSdmqjpXazneQlpHxgfV4rgQ3cRdFtooGDP0B3rJpZrPspKftrSvKaPptN+YqzHkLsEILnGm5R5nv/YUlxfGLVQvpKyePQxOxG8tP3uu322NQE2DO0LF6WhacOdlsB8X1ZwEp28RfEd1t6uoIejw8mMvtjI/iYfGW6/aL0xuBPxT1WP5ilB5v237j0AEqkFdAfAzgDDgIwRwkJrgElMLPgaARD7jgyEQGvrKKX7qaAd2DwxFglE8lXlgwlP+fwa9sh5n/leX9FX2C5Je7FdocEy8Dp0cgJ81UthZcf11zqY7ZPLccFY5mMdnqQ73hmBF2th0Wkdemt/s2leZeG4g5G7h7E2kUQSTFr0gxseHH5ACrN87dFNRptrGCsiAZ0wmN4iwBcsPBrPKV2sM5CuwyTzWDE5gLT4xf6Ad9zz1rtpg6XDK5avoCRl7UEOMxafboGkDMVdQN4Pgc2YDb5IXOjbqKKVon0K8uvaVBpUGeeA6pweBd9LMZIRY9O+tfXQmD+oMaKQM4/gcHhvtwd73a28HxtfDEbWwxW91UDPu8moCNmap9JqoZtZ9Vuz53MOjonKTSJ+GUuIkBVEjLxcJeal5WIAssZfWTuXVuotQrRDoQ1Hkx0hrqElXwI+JuOzqsuma5+4+PdC24REs6ASmIqVW17iDkOcqEN+GmqSIO/fPpu27avnCAUr3a9BC6XJ9KpLO5SULIYLNcZgN9tm/VdsQ/v9IMUbVjvGsJeV5JWgy//qy6PUG2WeiMfSE3GP1CiUr43K3gXDMIGNjiSSdeioPe5Xn8zNEKDnc9cbe15XXT2wD2e/RCW5KHXlv8p+ncN8cdQZE7Tl0bODNu9LhCMDrL98mMy8qTi+BsUaGUamSS3NAmJOsMje3o9kLb0Y6f8y+gm6b6G41JpZ0XrLuxgV4LVZmPM4tqj2cP5McPpybYTpfURdjdasfInDwbJ5ptR4hGwFWEnE8OHuCwdlgiheeQvTUptPwQYUKLJEq0XwKkfTlxGWHW3QWZuuGh0HLgtL3FvIopkOiiXqXZiPgZKhSxTCU6hqlLIC2GO8dgnFYalsqYEuLqVP7WZuiVUKESNBad2qy3eFQyKKpsSIY2Y4KJLJcNTaa7DrdRk+IW+0JiE8rForfhxz2//NMgySBSZdRlMvTq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6Tv3TgI6VS0c0jv+CFgvZmYNYvwEl9hDgJckqR1z3VjgkNl45a8PANAoaaYMnJW/U5SPWun2BdNRRVSAVDixkbwX5zBsUGvvrSpgTsWG4KsR7yueSkbjNgMqB3XgQekLfby4/PCYw8RE6mAghlAmGczNvrLgTh6gOl2R55+Tto49DfF8JPcW8A4sfgf6DnSeX1fQyOsuEudrBXnBzul1USfcDv6BbmW+v5nX4KcaI3lTMHDYoxqn8KNTvpIK4Xbun6QTQajbI0dEVR/nqqY0Zzps4osRb0Cf0VOC2j05wQWyy7I+z6no+1FwGL/XvwzyLZEoWpk8wqNHgUho4lnhG7cxmdi1eiAIQSMx/HjQ1eYzNixdUhSPF56ahRh0A8aXuV8pzZtjGxTWjDOQS8HSDQH9PVCoftOKx6fMoSa6Vrmy7DbzxpK0UhQBiQuCNSKjQbf0LDDJ5nK+6x766JsUzN8xbHuhPbh/ktlWC0XUHsgYQai/S2m55VbylGoky8pGPc9UAVhIKKjY1Il5kVKXMxcuYNvsiDsJ2zrTg3Zhp2ArPgo7GGp7GDpjilqHMeuE7ceWRlEl90VWQ6RpB8rqVK0Nk9EtcVjSrQ0GMxN3iblKRbbv/y3YrVBJdl+pcGUfMrgkiP24wYe9ml76m9KHIZEOyzKmpb885n8TbnxXR9/JmEcxacun51g0fkGJbyb3Zg8qBBEpSpeR6Cpwk0zsPdQS6eh13ZQH/QkiPNwVVGZkyLDO5Fyi0JoOE2Zt9INAwTEEGCiRuIeaJThfyvk04I/sGnjPrJe1UYNt1SqCFE632q0yBe9yhPxUX22Qitfug==" style="position:absolute;left:0pt;margin-left:-80.85pt;margin-top:-60.85pt;height:5pt;width:5pt;visibility:hidden;z-index:251670528;v-text-anchor:middle;mso-width-relative:page;mso-height-relative:page;" fillcolor="#4F81BD [3204]" filled="t" stroked="t" coordsize="21600,21600" o:gfxdata="UEsDBAoAAAAAAIdO4kAAAAAAAAAAAAAAAAAEAAAAZHJzL1BLAwQUAAAACACHTuJAnM5TC9cAAAAP&#10;AQAADwAAAGRycy9kb3ducmV2LnhtbE2PPU/DMBCGdyT+g3VIbKnjogYU4lSoCCaWfgx0c+JrEjU+&#10;R7bbhn+PPcH2nO7Ve89V69mM7IrOD5YkiEUODKm1eqBOwmH/kb0A80GRVqMllPCDHtb1/V2lSm1v&#10;tMXrLnQslpAvlYQ+hKnk3Lc9GuUXdkKKu5N1RoU4uo5rp26x3Ix8mecFN2qgeKFXE256bM+7i5Gw&#10;PXj7XrT7p2b+dpuvozjat8+VlI8PIn8FFnAOf2FI+lEd6ujU2Atpz0YJmSjEc8wmWiaKmUysEjWJ&#10;RCReV/z/H/UvUEsDBBQAAAAIAIdO4kAzlaBulwsAAKAQAAAOAAAAZHJzL2Uyb0RvYy54bWytmMeu&#10;60iSQPcDzD9cXPROmKIR7UO9alCiJ0XRG20G9N57fn3zmq6qNote9CYVwYwMx0hBR7/+daurtyUe&#10;xrxtfr5Dv4Dvb3ETtlHepD/fLZP9P+L9bZz8JvKrtol/vu/x+P7X3/73f35dux8x3GZtFcXD2+mk&#10;GX+s3c/3bJq6HwAwhllc++MvbRc352bSDrU/neqQAtHgr6f3ugJgEMSAtR2ibmjDeBzPp/TX5vu3&#10;x+E/cdgmSR7GdBvOddxMX16HuPKns6Qxy7vx/bfPbJMkDqdnkozx9Fb9fD8rnT7XM8gpBx8r8Nuv&#10;/o908LssD79T8P+TFP6pptrPmzPo765of/Lf5iH/F1d1Hg7t2CbTL2FbA1+FfHbkrAIC/6k3RuZ3&#10;8WctZ6vH7vemj/89t6GyqMNbHp2TgL6/NX59vnGJo/8fu97YG0WRfwGhv8DnCoIw/P4WxWN4Ns8O&#10;7mZGwteCi6CpYXkAggfR6pMki8wAvZrxvZI0jOKnHebXC7y4yyvwfBgnOu9y0UnB2mzvRjb7lqPe&#10;JuFkgQbP15h5dqPydzkEgCDbpKBtiJFU5BYiRnt0CeUJMX3EOfiAYGN0T/WuIyeCWKqZQsFL5wOX&#10;lDcJ78mXCS+i44MQN06neWC1L0Tv+r2UvKALfTVLOg4mX7ipYGo+L/Zr3IFyUcfBf8SsIC/svipB&#10;E19BWd8vdsEfhyg3mlmiPpBgCUM201RmYHm4axfZkRUAD25CCzMx+p2GhEMo7roKox40DXgvMiTE&#10;0XyI2qOmy9Tl6SJTRlp9FB7X2DQOWk0r/4bcHxZjDB3eLpsoX+7QIWwPBjK3cvbjJ5mzOPhyVmtZ&#10;bUCSxHFNJROmJ2xjJq5oAVzVTAvWHrhvwBmA4eIeNjvYtYSZgJD/kOXHUMDRTcGTyKDlOGQJDvYp&#10;fAvv+8R7aDyhfFzwBUnY3QtYjB2TyEs9lvJmjWK5uvwa2h01S8JkRHVfdK5/NLFWdfyWJjYypNo1&#10;1CN2aluOVsHbdRC716COnZRMg7FIvtpNysXrD76UR0aQG65GdbRZAM+qtoSTbW3ppD1Wte25ccSk&#10;Xuf5CsOKxsD0E5RZzMn88BlV441wodfKdDChJ8w5c9jcCnGxEvVjmQoByL2EczDAl8FtvqmbCTkq&#10;mlc3dIGveAFSTF+yEZVQR0rTqbDqaykOKVM9ZDX1KZ3Gi3RnNG4ZJMnFe5+KYHrd2LRiiMqt0rVS&#10;L8nqk2OGNkAVuyTrwndUjHE2akNmJ+gODFORgKwpe4UJBB29h79UOQxZD60fUdNr+DWrbyw8ZaBT&#10;RnE9ASNcxa+YQ1KUwzOcgUtLM0x2ANNtjHkepe6DQuARq+jdNHD3Made4ForSL7ewlG9Dapkw+MD&#10;vc/rbh4OzaCpbCJbglEReRzQMHUp5tIS6i/tXa9wi3k+Nj8JWq6kH3akKYiahrBHB6jgPouglyS7&#10;bUCJmBffvnUWF8cU1q3xLSLlx0vQPfJ5mRJXq+lL+/Al7YEAachny7RG+NWHCX6bEpoJnHVzSMii&#10;1Zmo27tS+x0p9u1repH2fKDXx7NoG8k0xAtnzUJ5s5lC3kIx9ivUEahxfCWOObv23E7aoNOtBvHl&#10;BmZDz1TuKlzE+Xn041z76AW5qNEdRnRmxCijFnrbgfCcLp9hzygXru4N4QkkajfDuL80d8oarj55&#10;u2OuSEqd/EQNSxY8WQlfqUJONWBHowYspPCwArtYuFGMbVR00h0A+h1TLQ524vyRGMyVU6F7bg3I&#10;VbqmLv0QOKXIDSOK81aNUbchDoWR6CYkwyCGUNc14ZWGY0C/O6jEu9VCdJcmVIgw0l4MblZg8KSV&#10;mZSz+4MeZPKc4p3ozfxyGy2fs/zaMK4KVYvP8VHE15Ys5QD0sITYL2mNBRiHQOclA91BnrfURmT7&#10;VasPZOoLOFTRR6h2e+CZXWLpURH5YyI09BqIaDfpSMatrMM0DPHk5/saVWmexbG2mFY3qavmWZIs&#10;Mj3orlKZmNXGObxz1ZzXPHMZyMvpJF/ZRWi78pnnbu++cjV9SZmxmXcLy/pKFu4w9ySitGE9vxp7&#10;j5nl3lbx00FuWxJjKDc/gvv9GrPaLkndaAge7CGSKIuhYvo+Tg+RXl4E5wKKOUMMbDsk2XbAAKA8&#10;0t24Ga9Irx6L2YuzYOIHAUbpNBpGaYPQmSYxsSo5MLYNxZ7vO64zdI5/9UuAm5Q2i9D4xVmVQd0J&#10;m4qHThyLXUMoNeBNwMXzNoyq0LNXsdkbBTqndG3dkNiXu1pTMn1AXnnxDvPYVeE+xYium4L7qhkh&#10;Rc67feklC0GY3VuNFgRMfQJrRe1DbxmApNs5teCB5CLzTo1cxRvEOYa9VhPrQ6mwN5cWm8fF3lmO&#10;vBWhlyJKGeze5CCgYLTn13n1VCu6mba8BHjPwph+5/hNQDOdLSHWJYLounFZvFddG+kEp1JkCwH3&#10;5bp3LuIdok8+qEENyIW7mD07QYnNSq7P6zZW+BK813sgxYuUH1s4tZ3fPEDqwsRUZxi9b79EdpWK&#10;UT5clUoUnNHnvQBwuqF5KIQVveY4LmCExq6zUoJ2Nmo8h+7Y2a49U2B1ysF3/3aASJxBIk5yekw5&#10;BUU6/qxdVRczl6uZCphtgCFYLJc7my6v2lO8ZWUqMqNTMSx7HTqudpGWSoWgPqFSCtX6vvdoRAew&#10;UEN15ga+RYqu2wZl0/lWBquLHuf94ZZlMLrUHB0OkUYd3+fYKINCSR/97eqmWlzKSbAjgHr3VkJn&#10;sJpKs4qqufBQlkFOzQxLnxWso+jFnFqEpBOWENXQIShkTNIEoxsjdqFE25/jzMzRcHOb2zFXkGUk&#10;Ib1gt6B2LgvauIgU+sK1Mh887bVb3xCSYi6dICFuMDeYZmp+EQhgxNg60PS9B76ObkTaUQ/AewLa&#10;zztcgOiqOfuOC5cDa9oLxK6cDLjLeuzyi2mdriTWXuFTK2uRqsk4PNzqKIfinBI047EBfKGdN+FQ&#10;8i2yMkNlUczP9AykCN+dbaI7XlPBbaZT0E/NIHiD1nhSte/nz9KntGHJozV8zB7qHaeDY+sk0Mq0&#10;W67Nd8WQCi1IQJmmRbSRLtiGY5g4WodCbAE/Z2qQAeVUOXfQtfgx9TQ/Bwy4RlE72CuuLXei49SQ&#10;tCg7EySp8CChQktbch9bOHvKMub0KMLHYKbXV9bB5/imLc5xHc7RXZFXPf+IZwYPY0evzlEBbUfD&#10;9O5GDL0tgUpJMlNoF8aggdxjU655UEl6ECzAfvUG+yZG1aULOSt5DGmZqzCyejFZVzhWkxIvvJjn&#10;fkh1FxAE2hBm0GyuTgJizYSbH84NCqVgUnJisAfXV0r0txvTGV2sY/duLcFjVCPNwM5pv740HtBO&#10;98pq29yr3GX6ibJ7Dortk4FfEyko1GoyDHfP9VmIfdHMkn0pQUQARq4p1EGMIctTJsjo7yyDXeEe&#10;3G8xuWfqZrkwrOVTMqc/f76/ZXkUxR/49gEwazf+OH/HG506fGvjKX7QyJYM9cfnyRlv2yf07L9D&#10;T7xNb+H5ELui4ElD4bnzJZ4+gD+OdsM4cXFbv30IP9+Hk6g+Qcdf5HH6Mv27yUeksa3yiM2r6lMZ&#10;0uBeDW+Lf9IXwhLQjf7I9/T+D2ZV87b+fIdR5DMP/2TK5GS5M6W6O7lkbNL3N79Kz2rDafiM/Q+n&#10;xz8HuRIoTVBfRpkfxV+hzwJP19+Rv8z/NYuPKmh/zL6OfIb4PlI1p/VHk7/a+iEFbbSf3DS0X0A5&#10;diGbn+dlf5xUfzgJ8uzoydjT81ySqj3La7+l8921w/Hvnn/Yn2B37r6/rSeRnqX3sz/E72+V0JzI&#10;R0II8oGwnwqC4vCpDH/eCf6808z1vT3bDp0034Wf4of9VP1dTIa2dk4Upz6inlt+E56xv5r8rdyn&#10;L1I+YT6MKerT7MTWzp/kxujCD+cfr7lpqXlqk/xzHP7oznfTTnD9bPY3ZH+Q8Z/1T6s//lj47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HDgAA&#10;W0NvbnRlbnRfVHlwZXNdLnhtbFBLAQIUAAoAAAAAAIdO4kAAAAAAAAAAAAAAAAAGAAAAAAAAAAAA&#10;EAAAAOkMAABfcmVscy9QSwECFAAUAAAACACHTuJAihRmPNEAAACUAQAACwAAAAAAAAABACAAAAAN&#10;DQAAX3JlbHMvLnJlbHNQSwECFAAKAAAAAACHTuJAAAAAAAAAAAAAAAAABAAAAAAAAAAAABAAAAAA&#10;AAAAZHJzL1BLAQIUABQAAAAIAIdO4kCczlML1wAAAA8BAAAPAAAAAAAAAAEAIAAAACIAAABkcnMv&#10;ZG93bnJldi54bWxQSwECFAAUAAAACACHTuJAM5WgbpcLAACgEAAADgAAAAAAAAABACAAAAAmAQAA&#10;ZHJzL2Uyb0RvYy54bWxQSwUGAAAAAAYABgBZAQAALw8AAAAA&#10;">
                <v:fill on="t" focussize="0,0"/>
                <v:stroke weight="2pt" color="#385D8A [3204]" joinstyle="round"/>
                <v:imagedata o:title=""/>
                <o:lock v:ext="edit" aspectratio="f"/>
              </v:rect>
            </w:pict>
          </mc:Fallback>
        </mc:AlternateContent>
      </w:r>
      <w:r>
        <w:rPr>
          <w:sz w:val="28"/>
        </w:rPr>
        <mc:AlternateContent>
          <mc:Choice Requires="wps">
            <w:drawing>
              <wp:anchor distT="0" distB="0" distL="114300" distR="114300" simplePos="0" relativeHeight="251669504" behindDoc="0" locked="0" layoutInCell="1" hidden="1" allowOverlap="1">
                <wp:simplePos x="0" y="0"/>
                <wp:positionH relativeFrom="column">
                  <wp:posOffset>-1026795</wp:posOffset>
                </wp:positionH>
                <wp:positionV relativeFrom="paragraph">
                  <wp:posOffset>-772795</wp:posOffset>
                </wp:positionV>
                <wp:extent cx="63500" cy="63500"/>
                <wp:effectExtent l="12700" t="12700" r="15240" b="15240"/>
                <wp:wrapNone/>
                <wp:docPr id="14" name="KGD_63BFBAA9$01$29$00021" descr="nwkOiId/bBbOAe61rgYT4vXM3UaFFF0tl2W9B2ekj1Z7kYnHXrUHbs1gN35c90qvJSTP5aT1yeK+OdStHsvkvgvKMIhejklKEg974PIpJ9tEY7eb39AonfG1I8FpTtULxqM6tABmaD+UHLOHSV9f/MdY4eu8/831belphtpQ8QJ7r2dUn62tgexPaAPnWHEhVAk0WvEjoVQucIk+EkvGtTf8g+TPxW9uTf1LSr7WVHrp7XOpEbytncyVbXrZ5dfaHy0sUHQy1hCofRyfLAu996bSvSqtuaUppa3r+tgIv8FVPXu4jVk+/KFnNvyCbpTsur++u2/2qy0XNGnXFBOEqvhVe/V489nOLWXc71rjVDqBQm6eziTWeXQ62dWrsQ3FHbhWxB9L6/8jx5+rocG9UwY3FmZ/uJ9GOrIdeyo1OnqvUxrInulzW4bVz77Co22lvJdLUlOEYGqNXWSNkFJUUpBxrgLAi9EcIuIyiq2myCKaQJQCogdZVhujKOWmu8uJcHIFhF6BkcJDoKlPhLyd356WmSFAKRej+O5/ASy8VhrLXhDet5FICHBTc/nUPkRqbbCK+1IX9McF/YE8EUmsf+6s1RL8Lr7dxKXexXuTBQffzEmjFmb+/gGtg1K7l9E+gKXszS+2u91FTJQITMTVDYRRvezAdbzcymG3WnsGi4AHdf4/+Y0hlpa36zCCu20gqpwMtoq6pW02rm/uh/Nk8VTEZpzpbfz4FVK2RC2RTZ2LSVXIm3y3wM5Qz+PfmrSKGgxSa34Y6ffQ0Ig9u7vzL6gZN294zRdEaXNzxRv9qV5GuYkacFF7woQmq3LqKjWqokWZoryglEYgQOh022v1pWt5hnGym9eAbMPgkWFMqwI0q8TVpnC7tup/b7tCWIVu8ejeeGNMOE4dOH9GQlrfh0LnlXG0X3TNTDnphQfpeRr8fmFpu5/klMsyj6ff3igVqsAm9E6k8ppY2vYih/jUPQIZIUK3iiBooTYjV24LbyPWwfsqtyQLbiBAh7r0MWYQE5YmpufeAoXILFjcWBk1ox8AtORAXGXJuerUc9pJonP4tVyDQk6NOdxrQFcG42tlXck1VB1STrNZ8oe11SH+N75VC3eRb0/XeWGZ3EwAksg+ZRmaU0V4dTDVlkFstIov7WC+o1jSNzJT2MgqH4y1VUZ/nwQBUgG8zwPUusmWaBkfH2bN710z+UnlZE+MBXCalfv26Rca1EY3eFuIzpJqzxnqFGjzmhiF5I1tWPCTpYssZq/EeuZzWOMVCg2++1SB8wpwe3ulqKci6eo3/iepPEK6nqkH6ajOFOoWPtOD8vRAVShBPhPCTA6Nd7V8kzI9Mc7bByWWUgH2wFQf10YhMmFKYZqPw2r4hgtMsYUEqKEQA/NvwxaaPpYEby7NKYaB34hxA6nBZ6y91/VhsQtTGC/2kI5sllB31230DS1RSdEuPSNoJ9e/Kwj14vzKlikNqSdTLfEBVL3K5mvkFOw4oE/YGH5ioEJdu2O06z2ZAnA89HveaOr5oX84grzLDX5Ix0ki9OL+rf+MBO1+SLPyxCq1o2vpvLpW7grJcCeeJxoPFEPl37Dabahhtw0HWrAsqTlhjfe5Zlnh3m4+ILKHHMxPBXApRHdsmqqf4+y3lo7NsrH5Ujz+fwrnob9AFeYJN43oiuoRpRv4uHHo/UxLk32TA/iUXR86VmCxjzIax1Qw5XGIDiAj/UUOOLZMT4gr0h6Q5/vWWA5p3d9yEiIoJ6OwAv45NDEbclzlIhLpr8FnMWurCOSwTYsuYtdib7NLIJ7dg6SMq7EFCZRCU7ogQytCOLYfNLWeFPhZuX8Oja4fOit6pFHQ6QKRJ6Ti0c9KNRglB/q2vNRFY1ALB7YNjtNDi4LZ/ZI8j/VIXgAy3TKAkBE0nWLqeiOGF8H0xaubU/LU2bycCgL8oC282rdWTX5aRxe5wn9gJkOLwH+/1uCnzdXsfSGD/tg0HM9Spf9RyP0cNvQ3Xoyqq5zy7nbKLNp9zQmpqLlrQbuoJnEgHZFuduhz74oqyGCh4BR9x69UhVvMMoGRD1mZfNJlJECg52GzmMOABY9nbhiwHsVTxQ01Lc4F0nkELzLK94WCMzIfsypKR2qF87iaod+Zh1Fr/1TOi9N3lbNhmi5tG02ZXZtXFgskEhlS5DISkxGvFaf0pNfx0QuLvSCaH7T3egZQTWY5tzeppVIRSU7qDTwrWIanzHXGA/iWutVmcPuZFsUujPCD2vpnGy42c2pcQTxvUsyUiZ13I77ZU/b6roS8DSOVmuJAzlZVB9k3c+KkVKq3ghP8hdM3I596z3Q7iPx/AeedEpE+hMQ9jKWoeaTul9DnCMqmWJDIN439CCP185GAnvK/FVP+xMRIh8EZHrMBILc00sJ9gq7k9EGiYYrv1TUx/t6sWGDrIR/j/MpLcC2nifsH5xv6LcT5YmG3lWXrYTVsuASoz//ZGG/MwaKb/qkiUlT1zVHb3OYoc0ACzql23DkTflJyKs4XzvC8aYYN2YSAtsUkMPRorvki46nt18yEgLbFJDD0aK75IuOp7dfMwNYVS6pfScfLAngaOdyqMp3aTUovNZSaULVuGi4eagFi1tBzX862ODYoPR+22yJDBe2p4D7Sn9YE8zplFn+boergmeoSk0Uq+3TlpA6E736EgLbFJDD0aK75IuOp7dfMhIC2xSQw9Giu+SLjqe3XzISAtsUkMPRorvki46nt18yqReU9h8C7uMHUPD86kDq2dSgJWlhZj9BhkJ/NqC/VVg1neoYtd5uEnn8eo2gV7v/UVnI7hAzxxaUTlJ3mHE+o4BPOUW1d4eXyXVljBEWnIYSAtsUkMPRorvki46nt18yEgLbFJDD0aK75IuOp7dfMeDFq0oyamI4jv6VC8jjR/abXC4QjZX8rw7J2jehjfD9mP0E9ACgslx6bD1ziN5fpe25WVa1U/WDy2L4TX4tdxqFN2D8QVxTo05ClKbAFLuOEgLbFJDD0aK75IuOp7dfMhIC2xSQw9Giu+SLjqe3XzISAtsUkMPRorvki46nt18wmUPVSn2P4iyTJdGouqOWNCrqOAMBfyRmgsHo4T5SsQaT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3BFBAA9$01$29$00021" o:spid="_x0000_s1026" o:spt="1" alt="nwkOiId/bBbOAe61rgYT4vXM3UaFFF0tl2W9B2ekj1Z7kYnHXrUHbs1gN35c90qvJSTP5aT1yeK+OdStHsvkvgvKMIhejklKEg974PIpJ9tEY7eb39AonfG1I8FpTtULxqM6tABmaD+UHLOHSV9f/MdY4eu8/831belphtpQ8QJ7r2dUn62tgexPaAPnWHEhVAk0WvEjoVQucIk+EkvGtTf8g+TPxW9uTf1LSr7WVHrp7XOpEbytncyVbXrZ5dfaHy0sUHQy1hCofRyfLAu996bSvSqtuaUppa3r+tgIv8FVPXu4jVk+/KFnNvyCbpTsur++u2/2qy0XNGnXFBOEqvhVe/V489nOLWXc71rjVDqBQm6eziTWeXQ62dWrsQ3FHbhWxB9L6/8jx5+rocG9UwY3FmZ/uJ9GOrIdeyo1OnqvUxrInulzW4bVz77Co22lvJdLUlOEYGqNXWSNkFJUUpBxrgLAi9EcIuIyiq2myCKaQJQCogdZVhujKOWmu8uJcHIFhF6BkcJDoKlPhLyd356WmSFAKRej+O5/ASy8VhrLXhDet5FICHBTc/nUPkRqbbCK+1IX9McF/YE8EUmsf+6s1RL8Lr7dxKXexXuTBQffzEmjFmb+/gGtg1K7l9E+gKXszS+2u91FTJQITMTVDYRRvezAdbzcymG3WnsGi4AHdf4/+Y0hlpa36zCCu20gqpwMtoq6pW02rm/uh/Nk8VTEZpzpbfz4FVK2RC2RTZ2LSVXIm3y3wM5Qz+PfmrSKGgxSa34Y6ffQ0Ig9u7vzL6gZN294zRdEaXNzxRv9qV5GuYkacFF7woQmq3LqKjWqokWZoryglEYgQOh022v1pWt5hnGym9eAbMPgkWFMqwI0q8TVpnC7tup/b7tCWIVu8ejeeGNMOE4dOH9GQlrfh0LnlXG0X3TNTDnphQfpeRr8fmFpu5/klMsyj6ff3igVqsAm9E6k8ppY2vYih/jUPQIZIUK3iiBooTYjV24LbyPWwfsqtyQLbiBAh7r0MWYQE5YmpufeAoXILFjcWBk1ox8AtORAXGXJuerUc9pJonP4tVyDQk6NOdxrQFcG42tlXck1VB1STrNZ8oe11SH+N75VC3eRb0/XeWGZ3EwAksg+ZRmaU0V4dTDVlkFstIov7WC+o1jSNzJT2MgqH4y1VUZ/nwQBUgG8zwPUusmWaBkfH2bN710z+UnlZE+MBXCalfv26Rca1EY3eFuIzpJqzxnqFGjzmhiF5I1tWPCTpYssZq/EeuZzWOMVCg2++1SB8wpwe3ulqKci6eo3/iepPEK6nqkH6ajOFOoWPtOD8vRAVShBPhPCTA6Nd7V8kzI9Mc7bByWWUgH2wFQf10YhMmFKYZqPw2r4hgtMsYUEqKEQA/NvwxaaPpYEby7NKYaB34hxA6nBZ6y91/VhsQtTGC/2kI5sllB31230DS1RSdEuPSNoJ9e/Kwj14vzKlikNqSdTLfEBVL3K5mvkFOw4oE/YGH5ioEJdu2O06z2ZAnA89HveaOr5oX84grzLDX5Ix0ki9OL+rf+MBO1+SLPyxCq1o2vpvLpW7grJcCeeJxoPFEPl37Dabahhtw0HWrAsqTlhjfe5Zlnh3m4+ILKHHMxPBXApRHdsmqqf4+y3lo7NsrH5Ujz+fwrnob9AFeYJN43oiuoRpRv4uHHo/UxLk32TA/iUXR86VmCxjzIax1Qw5XGIDiAj/UUOOLZMT4gr0h6Q5/vWWA5p3d9yEiIoJ6OwAv45NDEbclzlIhLpr8FnMWurCOSwTYsuYtdib7NLIJ7dg6SMq7EFCZRCU7ogQytCOLYfNLWeFPhZuX8Oja4fOit6pFHQ6QKRJ6Ti0c9KNRglB/q2vNRFY1ALB7YNjtNDi4LZ/ZI8j/VIXgAy3TKAkBE0nWLqeiOGF8H0xaubU/LU2bycCgL8oC282rdWTX5aRxe5wn9gJkOLwH+/1uCnzdXsfSGD/tg0HM9Spf9RyP0cNvQ3Xoyqq5zy7nbKLNp9zQmpqLlrQbuoJnEgHZFuduhz74oqyGCh4BR9x69UhVvMMoGRD1mZfNJlJECg52GzmMOABY9nbhiwHsVTxQ01Lc4F0nkELzLK94WCMzIfsypKR2qF87iaod+Zh1Fr/1TOi9N3lbNhmi5tG02ZXZtXFgskEhlS5DISkxGvFaf0pNfx0QuLvSCaH7T3egZQTWY5tzeppVIRSU7qDTwrWIanzHXGA/iWutVmcPuZFsUujPCD2vpnGy42c2pcQTxvUsyUiZ13I77ZU/b6roS8DSOVmuJAzlZVB9k3c+KkVKq3ghP8hdM3I596z3Q7iPx/AeedEpE+hMQ9jKWoeaTul9DnCMqmWJDIN439CCP185GAnvK/FVP+xMRIh8EZHrMBILc00sJ9gq7k9EGiYYrv1TUx/t6sWGDrIR/j/MpLcC2nifsH5xv6LcT5YmG3lWXrYTVsuASoz//ZGG/MwaKb/qkiUlT1zVHb3OYoc0ACzql23DkTflJyKs4XzvC8aYYN2YSAtsUkMPRorvki46nt18yEgLbFJDD0aK75IuOp7dfMwNYVS6pfScfLAngaOdyqMp3aTUovNZSaULVuGi4eagFi1tBzX862ODYoPR+22yJDBe2p4D7Sn9YE8zplFn+boergmeoSk0Uq+3TlpA6E736EgLbFJDD0aK75IuOp7dfMhIC2xSQw9Giu+SLjqe3XzISAtsUkMPRorvki46nt18yqReU9h8C7uMHUPD86kDq2dSgJWlhZj9BhkJ/NqC/VVg1neoYtd5uEnn8eo2gV7v/UVnI7hAzxxaUTlJ3mHE+o4BPOUW1d4eXyXVljBEWnIYSAtsUkMPRorvki46nt18yEgLbFJDD0aK75IuOp7dfMeDFq0oyamI4jv6VC8jjR/abXC4QjZX8rw7J2jehjfD9mP0E9ACgslx6bD1ziN5fpe25WVa1U/WDy2L4TX4tdxqFN2D8QVxTo05ClKbAFLuOEgLbFJDD0aK75IuOp7dfMhIC2xSQw9Giu+SLjqe3XzISAtsUkMPRorvki46nt18wmUPVSn2P4iyTJdGouqOWNCrqOAMBfyRmgsHo4T5SsQaTc" style="position:absolute;left:0pt;margin-left:-80.85pt;margin-top:-60.85pt;height:5pt;width:5pt;visibility:hidden;z-index:251669504;v-text-anchor:middle;mso-width-relative:page;mso-height-relative:page;" fillcolor="#4F81BD [3204]" filled="t" stroked="t" coordsize="21600,21600" o:gfxdata="UEsDBAoAAAAAAIdO4kAAAAAAAAAAAAAAAAAEAAAAZHJzL1BLAwQUAAAACACHTuJAnM5TC9cAAAAP&#10;AQAADwAAAGRycy9kb3ducmV2LnhtbE2PPU/DMBCGdyT+g3VIbKnjogYU4lSoCCaWfgx0c+JrEjU+&#10;R7bbhn+PPcH2nO7Ve89V69mM7IrOD5YkiEUODKm1eqBOwmH/kb0A80GRVqMllPCDHtb1/V2lSm1v&#10;tMXrLnQslpAvlYQ+hKnk3Lc9GuUXdkKKu5N1RoU4uo5rp26x3Ix8mecFN2qgeKFXE256bM+7i5Gw&#10;PXj7XrT7p2b+dpuvozjat8+VlI8PIn8FFnAOf2FI+lEd6ujU2Atpz0YJmSjEc8wmWiaKmUysEjWJ&#10;RCReV/z/H/UvUEsDBBQAAAAIAIdO4kBXyEhZrwsAADgRAAAOAAAAZHJzL2Uyb0RvYy54bWytWMmS&#10;rMix3ctM/1BWpl2amnm61rdlzJCQDMmcGxkzJPOYwNc/quqquyX1Qs+kTaQ77uHDiSAiDz//bWvq&#10;tzUdp7Jrv79DP4Hvb2kbd0nZ5t/fHVv4K/n+Ns1hm4R116bf3/d0ev/bL3/+08+v/lsKd0VXJ+n4&#10;dgZpp2+v/vt7Mc/9NwCY4iJtwumnrk/b05h1YxPOpzrmQDKGrzN6UwMwCOLAqxuTfuzidJrOp9yX&#10;8f1HxPE/CdhlWRmnXBcvTdrOX1HHtA7ns6WpKPvp/ZfParMsjWc9y6Z0fqu/v5+dzp/jmeSUo48R&#10;+OXn8Fs+hn1Rxj9KCP+TEv6lpyYs2zPpr6G4cA7flrH8t1BNGY/d1GXzT3HXAF+NfCJydgGB/4KN&#10;VYR9+tnLCfXU/wr69L8LG2urMb6VybkT0Pe3NmzOFVdE7u84wggMTVN/AaG/wOcIgjD0/pakU3yC&#10;174qvZQTIGIinU5xaMwDG139G+KEgiCAcw17FAOn1RN6EFXQSv7oSNEE5RqCxRQ4rFfLNrDQhvZU&#10;ueiJNUvTWq35qtzkIn1WtcLnFIEacn+lZj4g0gih6K7NREgmhd6eHXUbbvhMM03IXRxJ1SXLpTLg&#10;lgRoupAAiUBRWvfF3JukeSVGOHFaHJ7zdDNC2mg9iS9cugK9lX92rrnEcnXhq1Wc7YzML7axedRi&#10;Z5BqjYTnSmNP+HrPR/vcxrsb+eMDS7JQ2sHJkcwdKtguu++ZSi8UhUfWag3zEjp9HyLjZc7llRRc&#10;w1/Qp1tdAEVotXVno96elvFyWWAAHnbQ18TWFxidH9bCTQEXJalWVz0/JqDx6XIDYzZ4epS2l/om&#10;DifeOJmIIEWFtzGUigPkc8Mu57skUs4rQITmASxXStRHOUn3DtLbYXW2UW6X+vDQyD0Igu1guF6v&#10;ierUOh+Ig+Z7llYJV8fpmW3MVbqk+Fhe5L0c4GZnldC8mmyXJw+3WJ6K7jULuVxjSRYKAWeq+Mp1&#10;Sm0U6p4gGO41lkAr9/R50TGAtnbSLUbVL7h0xgSZlRg7BlrHqO5DFLHKBZJ96hYLQMCTvNNM2QWf&#10;oLtKqiORbIqfbv5iM2aWHXzzFJroAuTinEMKUVP8JVf86bAu8EJBgn01Zftmu1xwv6/pQSfREe+N&#10;iHjtJJYoLSUZClwCsKjPRcEPll1gMB/6123uBrz3QHhsgKUAtIp0bf7RH32UHajgKvCdhe/2A1Yt&#10;15cbZEdeN8w8LkbWjJYi5psVImiAZ5kJyjm1EOuh4vlDgyn0uCd86GvHdl+pwcXEJajCWBCIV2c2&#10;A6IOytMbusp7dOOe13yQm3oBwvAK9d6MFa24N1RKRzcjrzzhNrxkcCBtt29ZYl56ICJm1pPdhUyf&#10;aSpqN51HE12iRLMeswJU29oXQR+xNZtr+8LM+vQ+klkj9AsGVPVt2p9nwUiZu8NENxSPV2TfB/Aa&#10;lAXwdAxTfsiOgpQl03V28HRhVI12w3tl0zDvphqVDF0QI3jzApPHgqZfspTufFkVnrHHVFC3kfSs&#10;32lf9K9LOjox1V+71kBnd+fMCtf0ZBtNIRZReK79uIJcBrLsUXuQXQpBlnTRCMxlkfQegYCfeuID&#10;4V90NeWXx70JHdBFE5tz60qYZrlbCY+9dNDT0o6rDd/yQUJ3yHUeQPsyGScXyeNlOMvUeCFTZRIc&#10;aQQEHhenrR/85cb4bFhnK4zf4xDiAyQVFvnor8OxtYMgPo+mKAVMhmbPYO0+mKbHAPDp8jg8/eay&#10;OXy5QBZDvvpXiiz1oMQlnnYIUKa9wSt4O1QSHj51Qe88Y9Y5cr3TrlUwRnEGo3EtIVyyOuRz2xMR&#10;s3uek0vwSzAzCAyKWyMowWMwXvCIFvl8mwKHHxTepAFtfW1haPTBeQwRmhKEDIIWG423zAPfKQhw&#10;i8mcbZEF4ErGprpmEAhGQM6C7lbCL4aldVcqBZTXE0LXQ6nLShusxFYznnFVRMGatRL0F9rxQCBK&#10;WNnx12SBdRA/4Afd0iQlrWmoj1jnk2g+HirnY/IGViWlq5cxO/HUoYulGvvGDlAHr/2q9h6Rj9eY&#10;TdPr1hkCb9QIwYVRWBTzC5S8kZ4Guy6eWYo96rZAGvQiq4ok3TaD8en+LiVTMwwZetmRuiO0aZQw&#10;53lcstfYdhFFC2lw1VCkK5fu3t9XdJGkDnA2tUJgmwZKx7+TuNuw2/OQww0yX5gvylxJPwHH0XX1&#10;cbPPLsACNzFg9Twa65GE2vlS7q64/qJXFNM4Porro5YLtR9Job15y8jq1ssOpiWYkzIiNFW+EkmO&#10;W7eB4AX2cWcdosvNfWZ1Ncg01UsFo3gsPqk/QzTTyxnvBcnETeV+xe0SjClFu+c1Awzwqt2FAKJV&#10;hgi056xxJao+gIdMPgFX9nN6R2yFrhgebD11SEtdFEgJ3MIlcgDVgaM9ZnOV7FiYhMfEs30svG8p&#10;9mqp/Frp6ku6ANDCtkfiT5klcsCcg9KNsvqMuu8GeN77JuJ3+zBgx060kaJqPXWYTT+o9WhGS3dt&#10;+Vx6CEuyFAeBdsMusgXK3KkNp5zCXW+3TrxzUPPItGt95dkcg8Wjuek0E1BtVJQvaXLtzQQhNUYF&#10;sK149VAVCvXY2yFn094rd3gQSKIMu+TyKCBhBCBbLykNqSOtaEpsFkH44T9mX8inii9qC+Nkq9rE&#10;VQgzsNeyDTQXdbXYUCJsJM0fpu0F2Hykfe/Kd8shBs5+jZ4ctofki+e+8JbZbWJjeQiTszwNlju3&#10;6nnaonAM97Fpb6sz7U75gBCZIB4OEOFjZ5GcpbvNcqWP+uEyVIXEF6VylQHJC4MskhsiYxR+ICZR&#10;GhtAp2nC9/yluJnUU/G6NLSXmuJa9jY03pWTzz1LsawBkZhIt6sCnP8MLtvtLhck/5DGGyOrMQhO&#10;VyofiIrixTIIxhWynQ2Y8ckTuVG+A0/g1qsxC7dlNknYtuJqbJ8nsYjUnj8GtjsttNUdAPAQReD2&#10;CpUIGKrSqW3ocKUI0YMuBmn2GGoY4So7q6+7MqH+sbJkGAQaHFj0PDnVzbh341qVKN7OELnzuRoJ&#10;V44DQ4XA5EXviSS7vbTAtfA+s+Lzr0+bh3qyD7ceCW2nW7WHFTqqu5yXbxrmQgnNzOGTOKxzQWfc&#10;LzC8XzkmhXuUI6yWOi//o6+F9hJ16Zg3aWdVoDNcELvuaZwnEPwP8xcyC2+W+aLEcjkPn+eQIv4h&#10;/2H9wz11qIJkieUmOQZH4hU3wImVX726eDwppqiugDawgOvmUJt25xuOLXzbkmkH5y6xAo7bykRB&#10;H9sWOnZ9RRqJv3QoY+iOByVo6u++Wz8Z3mvl/wd+KScMYLeHjYw+V9xlyefzDoSRz6Lm8+GT44u4&#10;ws/0PCI5qjFAnqLZfKo3POKgo9Sw816HMc8NIQfwuB1WUdtH52QbBA3mSNPd7A7E2FqJaEFd9P8S&#10;v1fjGK7VwgZa7vY1Ebtl0D2NHQedvjHZfm/ySepQG7MmM7Tj97eiTJL0g1Z+EKtXP307zxmrN8Yf&#10;2nSKHyxpy8bm4/fkP2/bJxnbfyVj6Ta/xedDHMHAk6XFp+VLPGMAv03tx2kW0655+xC+v48n0/sk&#10;YOGqTvOX6z9cPjJNXV0mQlnXn8qYR2w9vq3hyQpRgYQY7qPeM/o/udXt2+v7O4yhn3WEJ9fNTo55&#10;ltT0J1+a2vz9Lazzs9t4Hj9z/9Ps6fdJEBLjSPrLqQiT9Cv12eAZ+kfmL/d/r+KjCy6ciq8pnyl+&#10;TKnb0/sD5C9YP6SoS/aTz43dF9Gd+lgoz/lqOM1GOJ7M9kT05P6zfg5Z3Z3tdT+kc+268fij5x/+&#10;J+E8re9vr5Mpn60PSzim72+13J5UlIJQ9INafyooRsCncnKO3yzR7y3t0rDdCfvJJs/qPsUP/7n+&#10;h5iNXeOdnwjoj6ynKWzjM/cXyD8Udv5i8OdHhjil6U+3k0734ay2Vh9/BP9Y5rajl7nLys/t8Bs6&#10;P0A7CfUn2D/I/wdj/73+6fXbB49f/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fDgAAW0NvbnRlbnRfVHlwZXNdLnhtbFBLAQIUAAoAAAAAAIdO&#10;4kAAAAAAAAAAAAAAAAAGAAAAAAAAAAAAEAAAAAENAABfcmVscy9QSwECFAAUAAAACACHTuJAihRm&#10;PNEAAACUAQAACwAAAAAAAAABACAAAAAlDQAAX3JlbHMvLnJlbHNQSwECFAAKAAAAAACHTuJAAAAA&#10;AAAAAAAAAAAABAAAAAAAAAAAABAAAAAAAAAAZHJzL1BLAQIUABQAAAAIAIdO4kCczlML1wAAAA8B&#10;AAAPAAAAAAAAAAEAIAAAACIAAABkcnMvZG93bnJldi54bWxQSwECFAAUAAAACACHTuJAV8hIWa8L&#10;AAA4EQAADgAAAAAAAAABACAAAAAmAQAAZHJzL2Uyb0RvYy54bWxQSwUGAAAAAAYABgBZAQAARw8A&#10;AAAA&#10;">
                <v:fill on="t" focussize="0,0"/>
                <v:stroke weight="2pt" color="#385D8A [3204]" joinstyle="round"/>
                <v:imagedata o:title=""/>
                <o:lock v:ext="edit" aspectratio="f"/>
              </v:rect>
            </w:pict>
          </mc:Fallback>
        </mc:AlternateContent>
      </w:r>
      <w:r>
        <w:rPr>
          <w:sz w:val="28"/>
        </w:rPr>
        <mc:AlternateContent>
          <mc:Choice Requires="wps">
            <w:drawing>
              <wp:anchor distT="0" distB="0" distL="114300" distR="114300" simplePos="0" relativeHeight="251668480" behindDoc="0" locked="0" layoutInCell="1" hidden="1" allowOverlap="1">
                <wp:simplePos x="0" y="0"/>
                <wp:positionH relativeFrom="column">
                  <wp:posOffset>-1026795</wp:posOffset>
                </wp:positionH>
                <wp:positionV relativeFrom="paragraph">
                  <wp:posOffset>-772795</wp:posOffset>
                </wp:positionV>
                <wp:extent cx="63500" cy="63500"/>
                <wp:effectExtent l="12700" t="12700" r="15240" b="15240"/>
                <wp:wrapNone/>
                <wp:docPr id="13" name="KGD_KG_Seal_18" descr="dDed7xS148PY74DlTMZ8PoT5VQQ4NKxciwvvTJsxN2LRn0TOIxgmTI4WQa07NVeGDuV/4xPE3z56yQzmfLSG+xLvDhp0wJjmFtrbbuiwYRMyhrWLfN+xVRif8jifbafC6pZPrRToMVQc9YlUBz9kAm5c6g+RYIuUmBuX3TIOYHFTREkkGk8w/jz4LVjfS9QgPZPL3dGDEkSqMMecezbo9V8uxvao0yQtsXdF1AO2OtVhrS2I7nk1DywBvUr1q/LOPxAkD5JW6hng87DXQvNSOf5l+Ci0jNocQ9J7fNwmOTxnJjP8zGdUgoOCcB0tGxSDRF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dDed7xS148PY74DlTMZ8PoT5VQQ4NKxciwvvTJsxN2LRn0TOIxgmTI4WQa07NVeGDuV/4xPE3z56yQzmfLSG+xLvDhp0wJjmFtrbbuiwYRMyhrWLfN+xVRif8jifbafC6pZPrRToMVQc9YlUBz9kAm5c6g+RYIuUmBuX3TIOYHFTREkkGk8w/jz4LVjfS9QgPZPL3dGDEkSqMMecezbo9V8uxvao0yQtsXdF1AO2OtVhrS2I7nk1DywBvUr1q/LOPxAkD5JW6hng87DXQvNSOf5l+Ci0jNocQ9J7fNwmOTxnJjP8zGdUgoOCcB0tGxSDRFM=" style="position:absolute;left:0pt;margin-left:-80.85pt;margin-top:-60.85pt;height:5pt;width:5pt;visibility:hidden;z-index:251668480;v-text-anchor:middle;mso-width-relative:page;mso-height-relative:page;" fillcolor="#4F81BD [3204]" filled="t" stroked="t" coordsize="21600,21600" o:gfxdata="UEsDBAoAAAAAAIdO4kAAAAAAAAAAAAAAAAAEAAAAZHJzL1BLAwQUAAAACACHTuJAnM5TC9cAAAAP&#10;AQAADwAAAGRycy9kb3ducmV2LnhtbE2PPU/DMBCGdyT+g3VIbKnjogYU4lSoCCaWfgx0c+JrEjU+&#10;R7bbhn+PPcH2nO7Ve89V69mM7IrOD5YkiEUODKm1eqBOwmH/kb0A80GRVqMllPCDHtb1/V2lSm1v&#10;tMXrLnQslpAvlYQ+hKnk3Lc9GuUXdkKKu5N1RoU4uo5rp26x3Ix8mecFN2qgeKFXE256bM+7i5Gw&#10;PXj7XrT7p2b+dpuvozjat8+VlI8PIn8FFnAOf2FI+lEd6ujU2Atpz0YJmSjEc8wmWiaKmUysEjWJ&#10;RCReV/z/H/UvUEsDBBQAAAAIAIdO4kAwFwlgmwMAAFoGAAAOAAAAZHJzL2Uyb0RvYy54bWytVUtz&#10;4jgQvm/V/geXr6mNDRgwqZApggNLwsNgICGXlJAl22BLjiSw4ddP22aSzMwe5rAX0e1u9eNT98ft&#10;tzyJtSMRMuKsq9euTV0jDHM/YkFXXy0H/9i6JhViPoo5I139RKT+7e7vv26z9IbUechjnwgNgjB5&#10;k6VdPVQqvTEMiUOSIHnNU8LASLlIkAJVBIYvUAbRk9iom2bLyLjwU8ExkRK+OpVRv0QUfxKQUxph&#10;4nB8SAhTVVRBYqSgJRlGqdTvymopJVjNKJVEaXFXh05VeUISkLfFadzdoptAoDSM8KUE9Ccl/NJT&#10;giIGST9COUgh7SCi30IlERZccqquMU+MqpESEeiiZv6CjReilJS9ANQy/QBd/n9h8fToCi3yYRIa&#10;usZQAi/+NHTenoZvHkHxWw2mwScSA2S+Q/x27tUs2920LSdeTl5tly+b6/ncmj7lOMqOx+WjzKf1&#10;8YKZy9koD5LlyHqeI7M9XZOhc1gbVu4+NM7N1ml+TujYG17l46MTpmb2uEsGSmy3hyjbLCanUDyP&#10;6fQqXy8iau8iukW030pfXbFY8sl6jjubeHV/7ux7SRO3gqvFZnRYJfeHl8ZyNNv8O1guHvb74d7O&#10;jN3ZGq931OvMA/fVHTf8ofOw994nE4LJecs7a/uQHxE3T3MlX/xBrTerz9Q6FF591Gb7mnPK7o8r&#10;UXs3xjM37+2d5uNzK2SB3XZe5sepN6PN+Kofmbspx/POY5tOs2S2zNnjzrXPQ38V8Fkf35tqmHvO&#10;YjDp6loY+T4pFq8YvSyVN/ACXuqKiyZBLOYopyIpfmFCtLwc19PHuJJcaRg+thpNE+YYg6USIYbx&#10;eTUVUg0JT7RC6OoCdqEcUXQcS1W5/nApMkkeR/4giuNSEcG2HwvtiGBvrIFdu3eKeiH6T24x07Ku&#10;Xm9aZR0I2IDCFkJJSQoTJVmgaygOoFusRJn7p9vya5KG3XTsXuUUIp9UqaFBCH3JXLn/XkXRhYNk&#10;WF0pU1yuxAy8C5ArWAtpy/0TTLzgFRXIFA8iuD9GUrlIwO4DosCOagYHjTm0xy8SvB0X5//6XvjD&#10;SoJV1zLgEmj9/YAE0bV4xGBZOzXLKsinVKxmuw6K+GrZfrWwQ9LnAHsNeDjFpVj4q/iHSAVPnoFE&#10;e0VWMCGGIXcF8kXpq4rjgIYx6fVKNyCcFKkx81JcBC+emfHeQXEalePwic4FNKCcEuwLPRac9lUv&#10;vT7/Eu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JzOUwvXAAAADwEAAA8AAAAAAAAAAQAgAAAA&#10;IgAAAGRycy9kb3ducmV2LnhtbFBLAQIUABQAAAAIAIdO4kAwFwlgmwMAAFoGAAAOAAAAAAAAAAEA&#10;IAAAACYBAABkcnMvZTJvRG9jLnhtbFBLBQYAAAAABgAGAFkBAAAzBwAAAAA=&#10;">
                <v:fill on="t" focussize="0,0"/>
                <v:stroke weight="2pt" color="#385D8A [3204]" joinstyle="round"/>
                <v:imagedata o:title=""/>
                <o:lock v:ext="edit" aspectratio="f"/>
              </v:rect>
            </w:pict>
          </mc:Fallback>
        </mc:AlternateContent>
      </w:r>
      <w:r>
        <w:rPr>
          <w:sz w:val="28"/>
        </w:rPr>
        <mc:AlternateContent>
          <mc:Choice Requires="wps">
            <w:drawing>
              <wp:anchor distT="0" distB="0" distL="114300" distR="114300" simplePos="0" relativeHeight="251667456" behindDoc="0" locked="0" layoutInCell="1" hidden="1" allowOverlap="1">
                <wp:simplePos x="0" y="0"/>
                <wp:positionH relativeFrom="column">
                  <wp:posOffset>-1026795</wp:posOffset>
                </wp:positionH>
                <wp:positionV relativeFrom="paragraph">
                  <wp:posOffset>-772795</wp:posOffset>
                </wp:positionV>
                <wp:extent cx="63500" cy="63500"/>
                <wp:effectExtent l="12700" t="12700" r="15240" b="15240"/>
                <wp:wrapNone/>
                <wp:docPr id="12" name="KGD_KG_Seal_17" descr="eedF2C+6WrmMSY6mrwsvKu5g+7F1toG5+r4P9fUwfcM0DHi4mzMUMPgtoPusSzI4AVM72kuMlKv/TRT7j03Lua2GGxCFk+ISuPzUav+8oNI7BHM0CncKKWusRreTbpwNb12mdkShr7g2jLq1w0xCEZa4zyO0fdCCybIm6nAKd8uVlAL1FgpqApgPc0r7i71cEdjj6Wy1ySushr45q28L6KbYi59kulXbP+AAU3d2kHqtVTcWBVVUnWkxrILYzK7NkJfK4Wl99RJmj/Ke0lYywjR2VDWolsxXeJAlDjNVRFyHAylim3YPuje0RywHBobdcnyM59Ra5SsiM51z2AQQde9AYwGcgtyfLazS5eJvI2wOsSKY7hP/tRRFdmuWT6rKOJiDuB4BenIEU3trXoMaXXOjzFsPW4chNG0DQVvuFLNpua3TCOircrW2v2Uynq5sB11HKc+g/LfolUgJ0/L3QdiUBQhRcKrfBK/pQG1Ymk3CxFs8opBStHuJi3Q3uPWzsdjA7vPvYL0ABxSyrJr9mRVRk75T1QQqjxVIgO269xx62ubZ2G4IiARUZL8xKVPxMKLwq3oj/5pwsmGQB2QdnUJ2BwIJ/P5ZPxUsK10qwxhip4vqNIVQGooqmh4FkLtoRt93MS0Dm9O6cQ8pgwYsYSODuViYqaOeq3NdcxE2XoPl58HOB96l0rjMIVeQU6rJltFeUuuBbFmyP+bDHjOpAacbpeZ7py4IhkHKmZLMMQlRrU1S2hIOTBOHYSuRuivae2WNtGbOkWSNmfHjaW3b8lM799BPpewoDXYdtC71gkZBN30nh3z8yiIoXyQZ4vtVXTnYU2Uaj/aLnutCY4KfKh+a1ZyiuE89lmnXHszogUo3Y0F+SbEjF3KT1K5WCrXno9i6guhL0Pp5/atq2fBrglY4UPmkhZjNPoEvwQqqwEbGvZ2Nw+pVfACdem4BVjRnFAKbqa/A2wk+k96C76pQgSnpiBb8/0uhrwQVjZ4tuVi3+QOmWRF0FzWwkHgSSPP3rVJfMFcwDxN5a7QsH9zpPrko/AbUb1Z1j7Sm4pDst6IOlOZxc1m0aWTKF4uHNWKTYSo1WYa9b5u/fwlDPuC0VkAm91QOA1nVVyt6/mMH1pam5kUBc02XgLeQXeKNMtipUpspj4e9YPLkvmxIgUfvf2QN0Ikhaui2rbb+v5mfhubZ50IlXLCwPbLrTUGQhd2HH5QutPC/Sjw0QlKjBsyjpzKbVS3R1BY8DDf6/U2kBH+hhI5TMjKBsy4z+XhXuiH6Pr/014uSH3K1lDzHDBwyhBO4Oqjzhdmz1gj+AjIRwNmXVlRW2V1zSESc4yQdJHsHCmJ0QZCxz952ABPxysL1/LXInFwikU+ZVqjwy+oa3JseA20x3H2iSe3azsQ1z50AaUYXcVX3uUAOwD5cIdCuPcXbRWtlbB3Ih0jjknbgVRwldXH7BEloXbZ9TP/xoWqUG4AbiKfIWP6gnBTtnAsUM4+0bJd66ptzIlk5+1LxkpJFlfrQawGpN/yBaMIdoT2mbypYxJjGx7sTUAW0SiEje/5TQfJDcdz14xCzDEbqpICUhKnnV6bddiSXH4DmXCsLp/v+4/MSxW4f9qibyl0+Vy9TkIpHTXbHXmjuOAr5oYylXyrxKarYjAknmEri/NBbcWs7nib2ICDWpEyO0xmVRRjpxVuQMId3NiRIXZdyMdabyRExHH5AK5X3DOQ9+MR0PMXRu8sdNmZzI+deOPdyVLz3MsFrclHLVSFVM1B8qU86Pu/gnwrTmYP445rJ/Rzf7P7lBa01bYAjE4mNeIidCAEGtpyUWC5dZ2rZr6ctpr8xIpTMzmMRKMylnmHv+Sw3hWj3+3ssnd4fG+UNsb+9+X/grOVLsdAxxJuQLQ4jA/+01Xd40FE2tN+bx3/ZgXFuCAL0zIAPCTPXwSoC8CpC/34iwfTN6DEzAzMHcg2s+H1M8XE9O6zR+LSVINtXmEdjPxhFBAZbIGzhCUKHAw+x0f33DHlVGnjGF44+AST1tszPut8m2mKaG810+9cfWX6wB5JRY4ytNDeJuPUIZ5gn90jALLNEoCXhg0F8za1IOR1NWm7Nx54QX/4BS316fZU73kQIrMt2q0aOEOUDM7u2WcZv3qOQYc5o3i7makX3vq6uujCJRTOyX7QuBSN/wrJVB8DwZfYfOW3hRLYyAskRjpy3kZJbIt13KaQWJeoW/HUMvHTLxmnBwXkzi0j8sPLxGZ2Hsod/p+IOQ8uDy3gul/em0uHDei4BVdREqYB/Mf31U+YoQgYbd9ry7wLQuoHILUdgTmUI6YuhHdPFUc6wBPFmfuduDFDmKxC+Bwc6Qoxw6+2DbjCRUGdiaQpO2y8nQLu3cQzEf+w030PPlrhvu7dU+b/3OWBy/i3I1BbN1flHVLlGgl5O/YKXKcU/C9lIjT9XTdBT39LzrgNzIKeF08cFIDw2u8FzYGeHXSaTx0IMbN9WGLp05NvIs2c0TX36cJctr/NReMMrSquadEcclEwMru8t1crwhsXM8qngbkmpdKj01YyPz6e/j9UYFEYqvrv1tWwESACi7XD0eK556G0oCGktOsKNMwpHuV1o3J3zDa4VductecZS89lFmN2PNzfIFbvwXP9/X3nO3OnR/LKhHovO3fTU86WXXXNXLdFqnQPMgkdpZ89R09as364T06ohZeG/RwQHMheriTUJo9Mkxwex5eo7cgg672g/dtBggYWwl3Gc/A1uSAAV6MXHumrFRmMxdXkuJKsJtglxWrps+/0pHNql/y9/WdHw0IbAbyki8Y3lQh4XbOsKnn0dLrjDNigJWV5MNKc8ZAFTzJ+prmcr1SKkGBnLvywYmuxAQNGx7MGfS4gqglOaOaxrShXLnTiIa07bgmeCcgUabnc08LW+U4Q7rqzX7B3AUwfs1K/KCQL9LceNXoe9mhloAIOH5mYlWeq09CRFjNn7chMrM8GS9gfoD0FjEWsYeAyObcmCkixI1IB5QtzKdkyo3mDm3Xj8IOH0Jh0QxU/uwdABNObGAjQFgRhZ5lAytvI4KJ4scXnORwj+sjeEoIDYvJZ7j6Omd9LCOQdnULRop7+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eedF2C+6WrmMSY6mrwsvKu5g+7F1toG5+r4P9fUwfcM0DHi4mzMUMPgtoPusSzI4AVM72kuMlKv/TRT7j03Lua2GGxCFk+ISuPzUav+8oNI7BHM0CncKKWusRreTbpwNb12mdkShr7g2jLq1w0xCEZa4zyO0fdCCybIm6nAKd8uVlAL1FgpqApgPc0r7i71cEdjj6Wy1ySushr45q28L6KbYi59kulXbP+AAU3d2kHqtVTcWBVVUnWkxrILYzK7NkJfK4Wl99RJmj/Ke0lYywjR2VDWolsxXeJAlDjNVRFyHAylim3YPuje0RywHBobdcnyM59Ra5SsiM51z2AQQde9AYwGcgtyfLazS5eJvI2wOsSKY7hP/tRRFdmuWT6rKOJiDuB4BenIEU3trXoMaXXOjzFsPW4chNG0DQVvuFLNpua3TCOircrW2v2Uynq5sB11HKc+g/LfolUgJ0/L3QdiUBQhRcKrfBK/pQG1Ymk3CxFs8opBStHuJi3Q3uPWzsdjA7vPvYL0ABxSyrJr9mRVRk75T1QQqjxVIgO269xx62ubZ2G4IiARUZL8xKVPxMKLwq3oj/5pwsmGQB2QdnUJ2BwIJ/P5ZPxUsK10qwxhip4vqNIVQGooqmh4FkLtoRt93MS0Dm9O6cQ8pgwYsYSODuViYqaOeq3NdcxE2XoPl58HOB96l0rjMIVeQU6rJltFeUuuBbFmyP+bDHjOpAacbpeZ7py4IhkHKmZLMMQlRrU1S2hIOTBOHYSuRuivae2WNtGbOkWSNmfHjaW3b8lM799BPpewoDXYdtC71gkZBN30nh3z8yiIoXyQZ4vtVXTnYU2Uaj/aLnutCY4KfKh+a1ZyiuE89lmnXHszogUo3Y0F+SbEjF3KT1K5WCrXno9i6guhL0Pp5/atq2fBrglY4UPmkhZjNPoEvwQqqwEbGvZ2Nw+pVfACdem4BVjRnFAKbqa/A2wk+k96C76pQgSnpiBb8/0uhrwQVjZ4tuVi3+QOmWRF0FzWwkHgSSPP3rVJfMFcwDxN5a7QsH9zpPrko/AbUb1Z1j7Sm4pDst6IOlOZxc1m0aWTKF4uHNWKTYSo1WYa9b5u/fwlDPuC0VkAm91QOA1nVVyt6/mMH1pam5kUBc02XgLeQXeKNMtipUpspj4e9YPLkvmxIgUfvf2QN0Ikhaui2rbb+v5mfhubZ50IlXLCwPbLrTUGQhd2HH5QutPC/Sjw0QlKjBsyjpzKbVS3R1BY8DDf6/U2kBH+hhI5TMjKBsy4z+XhXuiH6Pr/014uSH3K1lDzHDBwyhBO4Oqjzhdmz1gj+AjIRwNmXVlRW2V1zSESc4yQdJHsHCmJ0QZCxz952ABPxysL1/LXInFwikU+ZVqjwy+oa3JseA20x3H2iSe3azsQ1z50AaUYXcVX3uUAOwD5cIdCuPcXbRWtlbB3Ih0jjknbgVRwldXH7BEloXbZ9TP/xoWqUG4AbiKfIWP6gnBTtnAsUM4+0bJd66ptzIlk5+1LxkpJFlfrQawGpN/yBaMIdoT2mbypYxJjGx7sTUAW0SiEje/5TQfJDcdz14xCzDEbqpICUhKnnV6bddiSXH4DmXCsLp/v+4/MSxW4f9qibyl0+Vy9TkIpHTXbHXmjuOAr5oYylXyrxKarYjAknmEri/NBbcWs7nib2ICDWpEyO0xmVRRjpxVuQMId3NiRIXZdyMdabyRExHH5AK5X3DOQ9+MR0PMXRu8sdNmZzI+deOPdyVLz3MsFrclHLVSFVM1B8qU86Pu/gnwrTmYP445rJ/Rzf7P7lBa01bYAjE4mNeIidCAEGtpyUWC5dZ2rZr6ctpr8xIpTMzmMRKMylnmHv+Sw3hWj3+3ssnd4fG+UNsb+9+X/grOVLsdAxxJuQLQ4jA/+01Xd40FE2tN+bx3/ZgXFuCAL0zIAPCTPXwSoC8CpC/34iwfTN6DEzAzMHcg2s+H1M8XE9O6zR+LSVINtXmEdjPxhFBAZbIGzhCUKHAw+x0f33DHlVGnjGF44+AST1tszPut8m2mKaG810+9cfWX6wB5JRY4ytNDeJuPUIZ5gn90jALLNEoCXhg0F8za1IOR1NWm7Nx54QX/4BS316fZU73kQIrMt2q0aOEOUDM7u2WcZv3qOQYc5o3i7makX3vq6uujCJRTOyX7QuBSN/wrJVB8DwZfYfOW3hRLYyAskRjpy3kZJbIt13KaQWJeoW/HUMvHTLxmnBwXkzi0j8sPLxGZ2Hsod/p+IOQ8uDy3gul/em0uHDei4BVdREqYB/Mf31U+YoQgYbd9ry7wLQuoHILUdgTmUI6YuhHdPFUc6wBPFmfuduDFDmKxC+Bwc6Qoxw6+2DbjCRUGdiaQpO2y8nQLu3cQzEf+w030PPlrhvu7dU+b/3OWBy/i3I1BbN1flHVLlGgl5O/YKXKcU/C9lIjT9XTdBT39LzrgNzIKeF08cFIDw2u8FzYGeHXSaTx0IMbN9WGLp05NvIs2c0TX36cJctr/NReMMrSquadEcclEwMru8t1crwhsXM8qngbkmpdKj01YyPz6e/j9UYFEYqvrv1tWwESACi7XD0eK556G0oCGktOsKNMwpHuV1o3J3zDa4VductecZS89lFmN2PNzfIFbvwXP9/X3nO3OnR/LKhHovO3fTU86WXXXNXLdFqnQPMgkdpZ89R09as364T06ohZeG/RwQHMheriTUJo9Mkxwex5eo7cgg672g/dtBggYWwl3Gc/A1uSAAV6MXHumrFRmMxdXkuJKsJtglxWrps+/0pHNql/y9/WdHw0IbAbyki8Y3lQh4XbOsKnn0dLrjDNigJWV5MNKc8ZAFTzJ+prmcr1SKkGBnLvywYmuxAQNGx7MGfS4gqglOaOaxrShXLnTiIa07bgmeCcgUabnc08LW+U4Q7rqzX7B3AUwfs1K/KCQL9LceNXoe9mhloAIOH5mYlWeq09CRFjNn7chMrM8GS9gfoD0FjEWsYeAyObcmCkixI1IB5QtzKdkyo3mDm3Xj8IOH0Jh0QxU/uwdABNObGAjQFgRhZ5lAytvI4KJ4scXnORwj+sjeEoIDYvJZ7j6Omd9LCOQdnULRop7+9" style="position:absolute;left:0pt;margin-left:-80.85pt;margin-top:-60.85pt;height:5pt;width:5pt;visibility:hidden;z-index:251667456;v-text-anchor:middle;mso-width-relative:page;mso-height-relative:page;" fillcolor="#4F81BD [3204]" filled="t" stroked="t" coordsize="21600,21600" o:gfxdata="UEsDBAoAAAAAAIdO4kAAAAAAAAAAAAAAAAAEAAAAZHJzL1BLAwQUAAAACACHTuJAnM5TC9cAAAAP&#10;AQAADwAAAGRycy9kb3ducmV2LnhtbE2PPU/DMBCGdyT+g3VIbKnjogYU4lSoCCaWfgx0c+JrEjU+&#10;R7bbhn+PPcH2nO7Ve89V69mM7IrOD5YkiEUODKm1eqBOwmH/kb0A80GRVqMllPCDHtb1/V2lSm1v&#10;tMXrLnQslpAvlYQ+hKnk3Lc9GuUXdkKKu5N1RoU4uo5rp26x3Ix8mecFN2qgeKFXE256bM+7i5Gw&#10;PXj7XrT7p2b+dpuvozjat8+VlI8PIn8FFnAOf2FI+lEd6ujU2Atpz0YJmSjEc8wmWiaKmUysEjWJ&#10;RCReV/z/H/UvUEsDBBQAAAAIAIdO4kALnDYiBgwAAC4RAAAOAAAAZHJzL2Uyb0RvYy54bWytWEez&#10;q0iy3r+I+Q8nzpZ4jUfiRt+ewAiB8CCcNh14b1SAML/+ccx098y8xSxmA5lkVpqvqIKvfv372jZv&#10;rxSMZd/9fEd/Qd7f0i7uk7LLf747d+F/z+9v4xR2Sdj0XfrzfUvH97//9rf/+XUZfqRYX/RNkoK3&#10;I0g3/liGn+/FNA0/YHiMi7QNx1/6Ie0OY9aDNpwOFeRwAsLliN42MIYgFLz0IBlAH6fjeDzlv4zv&#10;3xHBfxKwz7IyTvk+ntu0m76igrQJp6OlsSiH8f23z2qzLI0nPcvGdHprfr4fnU6f1yPJIUcfV/i3&#10;X8MfOQiHooy/Swj/kxL+pac2LLsj6R+h+HAK32ZQ/luotoxBP/bZ9Evct/BXI5+IHF2gyL9gYxfh&#10;kH72ckA9Dn+APv73wsbaywBvZXK8Cdj7Wxe2x4zLV/53+fq7nYbN7+jp/S1Jx/iALE0TAeMgygOt&#10;agdUC5bxJc9kDp0EdOqvJAQIg86cJYtVhBdLot1VRzXyqTfm0d4lgnHVE1bPaiO/4Lt1P1UIrswh&#10;dr2unFBDkj0buxO+oHOvSSdWVBGui2XZm0cLpPdoWLQIxdqktgtwyrFKeaILsnKXR0jsm45kCcdt&#10;kdRSHSMn59ltGAUV8uHJDLkRI+BUntD4klQV5W3oZs9jAQjyiZ0VSo6CkqTrufEjA2IYB0+wWnxO&#10;7j32WNd1Oq9egaQEu3zS6lsmE15D09atrWA5RZpgWyoLc3mvb8bVT29Mw1eaawmbyGxN2eKBMVcp&#10;Ym2LyPZREnebStJWSNpjqZLojjGmmaQ0EyzXOJ+2TAl3m0xvLwlb9NGWg1NhwJNlCUk7e3cKyPqt&#10;5GeWYNNOujj4BPxeDX1fr3ZhNDwiLrQrwpvuaxYUbZhD/M7pJYiBh70wZ+ue5MiiqCjHUA4rWd84&#10;+Q2BFdxMSoc1CyuWQcbK8GBe0aCtcW4VxnM/sPYkzrcSN/HZ8PYxqZjTy3gFCsKwq72BG6Bby7Xq&#10;E3lHTfNZra6U6xhFryuFzdEDuxJSyVjOQzmvsmusqqwsT7yvYHJYxvZqspiZdM4NYxfpBhvkw1id&#10;UUaR57IeS5h4PTXJNa99/2wLQqiVqbcmGldthG9pnYrN85AvwRjYOj+7ZfAM9fSJa0m8XjC/Nxry&#10;LOosTTUIqFTJTU2HArdmElJnntlIaDcDinix0gcmjKMhfZyGjZCKWpTbh6KqZmMBB7WxQtLvrC4G&#10;9mzN5StMMU+brpFee7bWZmIVenh0btQTTbPGkC497wfJxJ3QvH6wGo50Bb6ft1Lq/c18EK/J9e9d&#10;4GBOWMGh0s0TFxByJhdQiD62cr6c6abtfHHc+9zp8QARIDu6VAIu31GZ9Djgdz1dUvlcKIgxkHA4&#10;PbGMBXkTEI7R1sWj0oz+8lrM53O5RNfXA9MWaHAzhkvSlmDdyuoERo6eIcxgSw3VNMWdqMHM7W4o&#10;2egMI3MBFtOtHsR04IlDpt56loAIu7fUYm7bhoED95apQrzwq0aGJ3MU6X0wQN3DTORE6AOtTnZL&#10;DPw4UZLe6I81Rlsk9O6yQMyi5sn3wO5RLwjpiJzhbGl4Y+YQt2ZaGjV1Bu1cd5souFVFdAhbsnbY&#10;GMH8XElNP5U1dSoHZxiHikjpwFDqV7tKuZO9MszUEKkuwrnEQBRBL7LNiuPdIxGp8RVuMSIF3J2r&#10;WSSYKJLmPBkcbFcLYjZyxY5bNexy5Nq4hbLBmeczCnawmhWhopDIu1rJhwuxQ37hz6VIGQBGUGK2&#10;RVxGG34XeXbZClYn9Ge1F0m7o3kFMZVkLVrru43lYS662xc7JjYzuYmjyLU3xHxw606TGMMa6zYq&#10;KKz4UicsZe1AD/dZLRvUh/htTBkMWXERK+0UD/fRRHcSYUIn8GPXx2eH0ReejKWEm43YjyxvaiIW&#10;lwqkquouyl1raRJfPLGXpvejB3034LX3ns6VYKJSziTPoPKOvU8dMzoqASHRLaGoYdqlpiYhVFnr&#10;4SY0GTDD5Tpo8MaGqpT0d6yNtiFYb9V1PY13h/EQu7xUKUzezezGx8mOEiu385foOUicU8hd51JR&#10;kpS2LxJ863OjMsAviIBVe/WIjH6W0dYgkLvR91oaxLsfiX5bzToDyD7YGn8DqxyCoGLqrr2AEtbY&#10;KPbGU1dGmMTx3nA5Nv21dS2rGlZ3No8Sca20JP+RbGoSRpt1WY8JZ2TSx3ndpCHVQgzVt+bzmGjt&#10;Y5egJNWNZHOVHVdHAcSNqLi24Kooe346Z8qY4bxbwL0NDIIgwQ229uxknBo2RNAoYKoL0WqpVCYc&#10;c7lOw+Z4HJk8MPAAVDwN4LxKw13dW9WS1a3pWvEF2QteeBUO4ePYJUR2hRxtjCAa8uEc6K4yJsy6&#10;3mZTMYmKgSEE9RMCES7YpEHRisOP3BdmjlGQXWIM7m74i91zZ27gYJwol+yuUfxlZ3ZVjHNshERU&#10;PfuXY5fcLUixXUmb/Pb4+BlrIbDMI5Kue8E5ssgs0IpkOM6LjXvtqqtAEBBj39Fp3I15OrdYK4fX&#10;M4pAdJx5PrWw5M0KiG3S+PQ2G470IPOORipGUbRLz/lFjgjnPUQl3UI1rz1pK0mYPkywNo5S2cM5&#10;4bUpAXXCnkioX3SHV08z5sWPF/7UzSAme7w8tWHt468nNc8Vd7Pu+uafzJm1NXgBN5c988sjCzLd&#10;wwtLCTZmrI/Z3/D6cYukCcXl0PRuae/BoqO+xLuyth27+PVeItV5NJT1+sDEsU/gAZJ08zzzG57P&#10;DZy2yCzyaXnskYl1eQYsrGY46kBBb+ZBlNBgOy2KOfeipDhJfm8diQrmQkwMwYkPTAyhzeZk5gW+&#10;lVcOYpeYMvt1oSCMjyrOcq5JGZqDjm3nzlRmPDb3SwYtCI4YRgOK13xKHCiCcd1jN7jEJZSNNDRr&#10;RFdprnlD6nAg+3LswBzdSNWd9u8Je8dpZQe5tktyKiDnWJD4BZvPwh5cU9G3w/uKSGqk0d5VGRBS&#10;e0kjFiN3H6fiWzwBWLNSVQX2cw6TSxw3l0UF83lCY7AUo6+en10e1e2QyBWCBpuxUylc0U4gXILn&#10;C7zQyVsuNsOVJ59HUpkkqSvSc9d60sdjj14GcXbRHr/hOx8SbjLHUxo/7OPLJrQaZmh7JgnRa/EN&#10;GvbxTsf1zoIVuRD7l45n92PVeb7va76SCM/ONNS8TobHmbYQOhxxirgjVF880itsLaaoFiko786t&#10;p9V6XdKVTPtTnOfUCTvoxsTmeeAtDX6NYQadbYZxKdUX5xYIVquuiV/PN3m8TXmzemAYIRgZRO3Z&#10;wBsNe4m4IFLERFtdngO8MQvCj47mug5JFFDxWpnfPJdUNTk+Pxjhvt+gAbQxQG25vrKd8tqWoJ1X&#10;xtSObVK9ZjaRP/NGD/VwBXbhK929lELkFOVtysW5E0ZdjJwVD3II8wSeu39iceb4gx5RGZY5U6GV&#10;ONX8PqXboukZSRfJNmi89InQnCVUWneKCxWo56tN51nPI0J18cYgZTY9iluuLlcJlVjSnHY5qbce&#10;b/kW96vzEQa5FYi5OvC8JAyr6dGVqUwht4oH2TDb9JII+UaMsd/p1lJBY5VeeokPXrfHqaL0NqEV&#10;Tv/4dVOsfjhB9PtbUSZJ+kEmP+jUMow/DlZhH/8G39p4iB/caM1A+3E/WM/b+knBtj8oWLpOb/Hx&#10;kMJJ5OBm8WH5Eo8Y8J9DBzBO17Rv3z6En+/g4HeftCt8KeP05foPl49MY9+UiVA2zacC8ohrwNsr&#10;PLggIZxRlv+o94j+T25N97b8fMdI4rOO8GC42cEsj5KOVfHzfezy97ewyY9uj9X0mfufRo9/TYKf&#10;Sf7MfDkVYZJ+pT4aPEJ/Z/5y//cqPrrgw7H4GvKZ4ntI0x3eHyB/wfohRX2yHSwO9F/0dhxioTzG&#10;K+E4GSE4+OyB6MH4J/24ZE1/tNd/S8fc9WD//55/+B8087C+vy0HPz5aP/YMkL6/NVJ3EFAaJYgP&#10;Qv2pEOQJOxTwV0v0V0s3t1x/wI4eZwtD/Cl++E/NP8QM9K13HAwwH1kPU9jFR+4vkL8Vbvri7cfR&#10;QpwyzKfbQaKHcFI6e4g/gn9Mc9cz89Rn5efr8Cc636AdNPoT7G/K/8HT/6p/ev15zPHb/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AAAAA&#10;ZHJzL1BLAQIUABQAAAAIAIdO4kCczlML1wAAAA8BAAAPAAAAAAAAAAEAIAAAACIAAABkcnMvZG93&#10;bnJldi54bWxQSwECFAAUAAAACACHTuJAC5w2IgYMAAAuEQAADgAAAAAAAAABACAAAAAmAQAAZHJz&#10;L2Uyb0RvYy54bWxQSwUGAAAAAAYABgBZAQAAng8AAAAA&#10;">
                <v:fill on="t" focussize="0,0"/>
                <v:stroke weight="2pt" color="#385D8A [3204]" joinstyle="round"/>
                <v:imagedata o:title=""/>
                <o:lock v:ext="edit" aspectratio="f"/>
              </v:rect>
            </w:pict>
          </mc:Fallback>
        </mc:AlternateContent>
      </w:r>
      <w:r>
        <w:rPr>
          <w:sz w:val="28"/>
        </w:rPr>
        <mc:AlternateContent>
          <mc:Choice Requires="wps">
            <w:drawing>
              <wp:anchor distT="0" distB="0" distL="114300" distR="114300" simplePos="0" relativeHeight="251666432" behindDoc="0" locked="0" layoutInCell="1" hidden="1" allowOverlap="1">
                <wp:simplePos x="0" y="0"/>
                <wp:positionH relativeFrom="column">
                  <wp:posOffset>-1026795</wp:posOffset>
                </wp:positionH>
                <wp:positionV relativeFrom="paragraph">
                  <wp:posOffset>-772795</wp:posOffset>
                </wp:positionV>
                <wp:extent cx="63500" cy="63500"/>
                <wp:effectExtent l="12700" t="12700" r="15240" b="15240"/>
                <wp:wrapNone/>
                <wp:docPr id="11" name="KGD_KG_Seal_16" descr="dNsHHlIx7lC7MMcm/Qb9KGszCcIRipibDGwH7i7BSSWvxGSlLf00pljC+ZUO21hOQ9LQn+2jtljKxEAMakRdWagkSq7mAoPLmPYyLKpqeO3mboSkPYOQaHLwDY+XMo/fdue0J/Jm/N/9CvaKbHvU1vLNCNV+GVvq9Rr5Sasvmv8pd+oVbR0SCxAp5i5KWSh1flgxNUGIz2D5C3wo5Vo/Ek2Y4FiAo+ek/6++8N5ndzBguSTNv+KdXgBv8nd4PhX3ndBmipsV0KGdZGwUsSmnaNB/vu1Ho+3H8mXNxB18AXVCcJwodW844mB4OI5haUE0h1iGiHkXfRG/NW3harcn39TqCT97p9JTQWgFc6bTvhu+lIMzRPKsRJEl/S+bLHOOKfZYNns7ERPPByG0T3rZq0ydKa89JpE/TBczil/dW1s5CY04UhzWxAdjFpKQIyUm/HwtCobolg78ZeCZ5lbUFKWKRQqR8BqbO8C/9o8FjxwhmxJ5unn5gp3md/WXwNDS8ToKYL9qXE2YRmspK0vov7LPlzSjv4O4hfFhC/MeUhG4Kgiv03Lu3yMhrB9N+nrMPbe0ax9q3dezI7QXYigvKN195Nr4JhcTcj3EsRWKRlZIDOuylqDNj8sqgod+Xc/nsuv8yQnHLLNMHTEAoJHsc12lK0WDQKG3dqzaoqF2DJ16EMCpRb4uNPSqeX92FR2KdJK5wIiFH2wuolHF29rGhHyPla1UmIsXH5WZzEBqlPDZ7jOKGftOcBj4knvsSNNcZgenYj1Q0PID0fRUyLD/ZIAg1Kw1p2XKiD68UFX83v8gdbzz+Puy7xIHi3gcKU4P5/n9vf0EWH68ZycAeUE+dIjoTsqRGjXq/7QePCzNy8mzs+oL63GY6TqgjYCDCQ03Y+CQ1wWKiCKfie+9Ddl1g1cllyDb8oQN57fyJLFJIhDhtEYi0x7Vagg7yFgB6FuSRvnLXcbGRs8bq4XdY1fI/YjEXLhZBvQ9LqA6xx1fGSmtConIt5AktcUSTOYu4IITvDM422eI8kEmNWV2uhscU5jli+LOYPQlqEiv9IN2GoTWfcmERnoknBwWwD1mnqGX2yf0lBIUYisJvYZY/NCWE5lukD51y2ZKvE5+dd20f4PA5uu52jUunzyfq1UQoDQZPBMMpTcooKrITEl0Te7Ac5BHtQkSBn8jxzuOMOA7bowdJvk2k4EspVVXovDUFCZhBakh6gBr32wtFm2hceMwAfQBKaRHKvTjIeBZbH0YP5M40sYt8atZgNBzTruXb0JWel94i06eae3aScLrlgvthII+2Ms17ui7prFs7qdvf/y7tOqu6FsH7Uid28vs5pmFWLwr3YC/q8XiVlK9GkMY4gdiXZqJxcHl8BJxzaf//wWd1f4tHvuBS3OIRDCgzkyVGiHWbud1P+BBp2XaynEM9j/l0vVeKYkDOMXYox9IE4mgTaoX1KquGwvl+p5QEMYCCET7qBXEVy536Vj4nCmZP8Eu366gVklAByE592M2h080O7ThvrkYJQ44JyxkpcyMcB4+NGTkW8VKO4jmeR69hxjFn81rVKGc7EANigwId4zAYl/BxtI2olad5lPVWjDb49O0cmc4PKSDWweCBr8KURvN8n+LqXGU9sZU508aH2ozp5xgMCJKHKUXEIWDUk6zUNHNU/BKtfvaRvjCHy0ckWBAgINF920y9Uzu2O2RTpjs4MtwnhBtTfUP3yOdrFpqGbvZS7eHaqB2cH3oFTm3fRDaQXBolkA2mmGS10rXyCpO+uEviNaX91IPpftJmDWCusLs0XDZX2ARkZBzDaA6RrmcNi66LMKOp/E2MMJo8pfxSlHarBlngCM/GfF07zMxHezXS0N8jWGNdVtnhdjL+tWIg1uW1Mnutk00NrmwZT8mr2K1CiGiArBd70ULKbrcOWeP9HERp/0Dnkmi5PFOKciMJyqV71AET+TZ0GUv52EnveIvDuBaJ6SKwkmgH9LaK6HL8Gw3DzdAJIGbxfd5HZHvWU1y5UQu782SP1lOuNil6YxgOG63efUdKMX1RbhSH/HsNlBDV90wyfi2dZHrXONJ4XhgI9SuakD5w6Zq4hwyhFUg11yZf1vviBptNlhRXTTVSWDw4AA+DGntPBVi7/EidVhM8lLwOUmyNyS11raJtTxGBTmojiGR5/McNcb1uEgfhiu8C2OzhhjoogSpjKGmdj6vMEEUupyZ0+XSFR/AA5AFgP9XqTrFmzz2k7GtUABGESv/t9PdFUBW/hwKhCfzaL0UxCwQh44R5ed9DBaw8K8VhVfeO1QSY1uSqEOoIYzMGPRpKsvg8MASrd6KxY+4dbkCD5u0IMqcXNCVyrGEMaHHCL3drXh3wZ2M+cQwjNFToS+8R1SaQTApJfQAC37CgQtEnpwUS2OQxnBailpEsa+GiBzo0SMG6xrt/MG4OP6mSaW4qIHr+CIMcqcvyyiVryCcpt9DxNYE5kgJJWqAdoTtrInRDQrQkXQnfAJteZamRJs4IuBKIQvQDYMYnZUAmTajEsVtfV0WrwKjNQNf+N33SdNR8O89Y5eWzuRRMGmb9RkuTrF56bZTKL3IW1aWbLNLnzRCoSm0zqUOX91PnmSHkowY6CY83wLW9T1AxpqPSJeAc+FcUYj1TXCNmP1klQbVduvVz5dUFAILAff5pobKV6Ozzt0u9eBmOx/7oF6b/cPPgXyUKpVxuNs+2FMveVRdVO4bUuESMbMdmJHYuosF7y9Jji+U6+6kcnOxPBbCFQn4a1SoumsuGIweLr+UmL2AnQPWqKdhsDr1e+xaBPqJ/GPpho2xgYf2m3hkXHJ4al6izBc5OVlQGcOcQtdPUfg0EACt7EldEfhp6GWy8YI/111xAPs9EP8IlTIMx06uhAQJt+NnPhAv9Ov1NAHfT1W54u5qGLLBx37zA9AieKJkQkBmaWn25QLWG5TxXL9c+/eXPFG23XuA7UAZLNtRpIggN+zE78iiMEoIdUIyOApCq42AIIybD4gHRN79xr5/t3THw4+yDC3w4d+vTNcArlCRwJEtEE2AVV9Es+Xu+jy6TuumvxvAQZmLyT9vg2MQX7OVRQ+xoBPB6Jfg+oW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dNsHHlIx7lC7MMcm/Qb9KGszCcIRipibDGwH7i7BSSWvxGSlLf00pljC+ZUO21hOQ9LQn+2jtljKxEAMakRdWagkSq7mAoPLmPYyLKpqeO3mboSkPYOQaHLwDY+XMo/fdue0J/Jm/N/9CvaKbHvU1vLNCNV+GVvq9Rr5Sasvmv8pd+oVbR0SCxAp5i5KWSh1flgxNUGIz2D5C3wo5Vo/Ek2Y4FiAo+ek/6++8N5ndzBguSTNv+KdXgBv8nd4PhX3ndBmipsV0KGdZGwUsSmnaNB/vu1Ho+3H8mXNxB18AXVCcJwodW844mB4OI5haUE0h1iGiHkXfRG/NW3harcn39TqCT97p9JTQWgFc6bTvhu+lIMzRPKsRJEl/S+bLHOOKfZYNns7ERPPByG0T3rZq0ydKa89JpE/TBczil/dW1s5CY04UhzWxAdjFpKQIyUm/HwtCobolg78ZeCZ5lbUFKWKRQqR8BqbO8C/9o8FjxwhmxJ5unn5gp3md/WXwNDS8ToKYL9qXE2YRmspK0vov7LPlzSjv4O4hfFhC/MeUhG4Kgiv03Lu3yMhrB9N+nrMPbe0ax9q3dezI7QXYigvKN195Nr4JhcTcj3EsRWKRlZIDOuylqDNj8sqgod+Xc/nsuv8yQnHLLNMHTEAoJHsc12lK0WDQKG3dqzaoqF2DJ16EMCpRb4uNPSqeX92FR2KdJK5wIiFH2wuolHF29rGhHyPla1UmIsXH5WZzEBqlPDZ7jOKGftOcBj4knvsSNNcZgenYj1Q0PID0fRUyLD/ZIAg1Kw1p2XKiD68UFX83v8gdbzz+Puy7xIHi3gcKU4P5/n9vf0EWH68ZycAeUE+dIjoTsqRGjXq/7QePCzNy8mzs+oL63GY6TqgjYCDCQ03Y+CQ1wWKiCKfie+9Ddl1g1cllyDb8oQN57fyJLFJIhDhtEYi0x7Vagg7yFgB6FuSRvnLXcbGRs8bq4XdY1fI/YjEXLhZBvQ9LqA6xx1fGSmtConIt5AktcUSTOYu4IITvDM422eI8kEmNWV2uhscU5jli+LOYPQlqEiv9IN2GoTWfcmERnoknBwWwD1mnqGX2yf0lBIUYisJvYZY/NCWE5lukD51y2ZKvE5+dd20f4PA5uu52jUunzyfq1UQoDQZPBMMpTcooKrITEl0Te7Ac5BHtQkSBn8jxzuOMOA7bowdJvk2k4EspVVXovDUFCZhBakh6gBr32wtFm2hceMwAfQBKaRHKvTjIeBZbH0YP5M40sYt8atZgNBzTruXb0JWel94i06eae3aScLrlgvthII+2Ms17ui7prFs7qdvf/y7tOqu6FsH7Uid28vs5pmFWLwr3YC/q8XiVlK9GkMY4gdiXZqJxcHl8BJxzaf//wWd1f4tHvuBS3OIRDCgzkyVGiHWbud1P+BBp2XaynEM9j/l0vVeKYkDOMXYox9IE4mgTaoX1KquGwvl+p5QEMYCCET7qBXEVy536Vj4nCmZP8Eu366gVklAByE592M2h080O7ThvrkYJQ44JyxkpcyMcB4+NGTkW8VKO4jmeR69hxjFn81rVKGc7EANigwId4zAYl/BxtI2olad5lPVWjDb49O0cmc4PKSDWweCBr8KURvN8n+LqXGU9sZU508aH2ozp5xgMCJKHKUXEIWDUk6zUNHNU/BKtfvaRvjCHy0ckWBAgINF920y9Uzu2O2RTpjs4MtwnhBtTfUP3yOdrFpqGbvZS7eHaqB2cH3oFTm3fRDaQXBolkA2mmGS10rXyCpO+uEviNaX91IPpftJmDWCusLs0XDZX2ARkZBzDaA6RrmcNi66LMKOp/E2MMJo8pfxSlHarBlngCM/GfF07zMxHezXS0N8jWGNdVtnhdjL+tWIg1uW1Mnutk00NrmwZT8mr2K1CiGiArBd70ULKbrcOWeP9HERp/0Dnkmi5PFOKciMJyqV71AET+TZ0GUv52EnveIvDuBaJ6SKwkmgH9LaK6HL8Gw3DzdAJIGbxfd5HZHvWU1y5UQu782SP1lOuNil6YxgOG63efUdKMX1RbhSH/HsNlBDV90wyfi2dZHrXONJ4XhgI9SuakD5w6Zq4hwyhFUg11yZf1vviBptNlhRXTTVSWDw4AA+DGntPBVi7/EidVhM8lLwOUmyNyS11raJtTxGBTmojiGR5/McNcb1uEgfhiu8C2OzhhjoogSpjKGmdj6vMEEUupyZ0+XSFR/AA5AFgP9XqTrFmzz2k7GtUABGESv/t9PdFUBW/hwKhCfzaL0UxCwQh44R5ed9DBaw8K8VhVfeO1QSY1uSqEOoIYzMGPRpKsvg8MASrd6KxY+4dbkCD5u0IMqcXNCVyrGEMaHHCL3drXh3wZ2M+cQwjNFToS+8R1SaQTApJfQAC37CgQtEnpwUS2OQxnBailpEsa+GiBzo0SMG6xrt/MG4OP6mSaW4qIHr+CIMcqcvyyiVryCcpt9DxNYE5kgJJWqAdoTtrInRDQrQkXQnfAJteZamRJs4IuBKIQvQDYMYnZUAmTajEsVtfV0WrwKjNQNf+N33SdNR8O89Y5eWzuRRMGmb9RkuTrF56bZTKL3IW1aWbLNLnzRCoSm0zqUOX91PnmSHkowY6CY83wLW9T1AxpqPSJeAc+FcUYj1TXCNmP1klQbVduvVz5dUFAILAff5pobKV6Ozzt0u9eBmOx/7oF6b/cPPgXyUKpVxuNs+2FMveVRdVO4bUuESMbMdmJHYuosF7y9Jji+U6+6kcnOxPBbCFQn4a1SoumsuGIweLr+UmL2AnQPWqKdhsDr1e+xaBPqJ/GPpho2xgYf2m3hkXHJ4al6izBc5OVlQGcOcQtdPUfg0EACt7EldEfhp6GWy8YI/111xAPs9EP8IlTIMx06uhAQJt+NnPhAv9Ov1NAHfT1W54u5qGLLBx37zA9AieKJkQkBmaWn25QLWG5TxXL9c+/eXPFG23XuA7UAZLNtRpIggN+zE78iiMEoIdUIyOApCq42AIIybD4gHRN79xr5/t3THw4+yDC3w4d+vTNcArlCRwJEtEE2AVV9Es+Xu+jy6TuumvxvAQZmLyT9vg2MQX7OVRQ+xoBPB6Jfg+oWQ" style="position:absolute;left:0pt;margin-left:-80.85pt;margin-top:-60.85pt;height:5pt;width:5pt;visibility:hidden;z-index:251666432;v-text-anchor:middle;mso-width-relative:page;mso-height-relative:page;" fillcolor="#4F81BD [3204]" filled="t" stroked="t" coordsize="21600,21600" o:gfxdata="UEsDBAoAAAAAAIdO4kAAAAAAAAAAAAAAAAAEAAAAZHJzL1BLAwQUAAAACACHTuJAnM5TC9cAAAAP&#10;AQAADwAAAGRycy9kb3ducmV2LnhtbE2PPU/DMBCGdyT+g3VIbKnjogYU4lSoCCaWfgx0c+JrEjU+&#10;R7bbhn+PPcH2nO7Ve89V69mM7IrOD5YkiEUODKm1eqBOwmH/kb0A80GRVqMllPCDHtb1/V2lSm1v&#10;tMXrLnQslpAvlYQ+hKnk3Lc9GuUXdkKKu5N1RoU4uo5rp26x3Ix8mecFN2qgeKFXE256bM+7i5Gw&#10;PXj7XrT7p2b+dpuvozjat8+VlI8PIn8FFnAOf2FI+lEd6ujU2Atpz0YJmSjEc8wmWiaKmUysEjWJ&#10;RCReV/z/H/UvUEsDBBQAAAAIAIdO4kAmt6fhBwwAAC4RAAAOAAAAZHJzL2Uyb0RvYy54bWytmEez&#10;q1iSgPcT0f/hxt0SUxhhX9SrDpzwHgRoU4HwEt7Drx+u6arq7ln0ojcok8yTjgPo49e/b3X1tqTD&#10;WLbNz3f4F+j9LW3iNimb/Oe7517/l3x/G6eoSaKqbdKf73s6vv/9t7/9z69r9yNF2qKtknR4O4M0&#10;44+1+/leTFP3AwTHuEjraPyl7dLmNGbtUEfTqQ45mAzRekavKxCBIBxc2yHphjZOx/E8y30Z378j&#10;Dv9JwDbLyjjl2niu02b6ijqkVTSdLY1F2Y3vv31Wm2VpPBlZNqbTW/Xz/ex0+jyeSU758XEEf/s1&#10;+pEPUVeU8XcJ0X9Swr/0VEdlcyb9IxQXTdHbPJT/Fqou46Ed22z6JW5r8KuRz4mcXcDQv8zGKaIu&#10;/ezlHPXY/TH08b8XNtYXc3grk3MnwO9vTVSfV1wRuN8V4XcnjarfYfz9LUnH+BxZoo+iWEkbUbGE&#10;psU1aD0oRRgPNpbssisfnLCKREkwjuMvm+BUagZBXfVkgbtnIHBhWJRqNQDynKqnsvG0Fr3sxI/y&#10;l9MTNd2aam2Gu6p0fWpc6kfrvMzQsCJRXbkQCLQWzJI5hWRQrkEdpNglUh7i4sGLqrP6DRBuS0/Z&#10;A+ZE41IvZJcA7e1hQw670R1WYorvFHBW5ZvuCdKBcBh7WVvs1oL8CwnRa0m3QPoCcQAgdaxJDiaf&#10;HVdfACUJcmYhmwQ1i+DSJEx97q0bpAjJXVi90ambSGfAZYbFFriIZB3oGwOTdHBjY3ltE59E0ZpB&#10;DQkrIo+HCrgUSvEVZLYA6v6liIa4uVBuz7oU0VGya/n5NcYf7lLMQCVph20qoy3zFegAD1U0DCW7&#10;h3ozErxtmswuQO5luPfQnigRSckdD7pMfJQVmPjwiLEhhHrF4W908rx2iiXtXg2K68S2j7bKCfKe&#10;snesenhXxVdsq7dJpn8YJAtSLXl9bmtRbzI2Nw2Wd5c6Af1g1TmHdFslVKk+4JHQrsdOgZZ2IVSz&#10;OpznghpokV0LFtRSrxBQJS8X6KLOl10rBobSgWbQzEcKRRvVX5L0kAgrCMt8UXSYwvQBlYvYjZ8X&#10;frTPeqq7xBnzXvWc/iTHPm8TIIjBZpwXcrcaUVV1TXR5upXFMYaRSoF8zlKES9IfUdtfEU6GcV5j&#10;O/uBzrrp9GlAIVcbURJZwVapvIrIOreVeEWoQSjE3awi2KulMRAx/37wTF+Z3J14GoqQTUbMPNFX&#10;s4yOrsf3PG3CJ2xBpsRBme3tKgfeJTqHlRXukEApOZz0rgF5Wcg8eRwHYM47sUliecljxUNNDGyo&#10;JYN4X8TJ+x7TqccDifRs3bG3hWfQg4SVmuyh72R9jECr4hchxN0+f4Ysx1rQJQRYC159pWSVrEwB&#10;iksqOIfjqtq5B9laOkZku6xeZangiokPS2gjblGeE/s1Z/Dr7NhLowbxQ7BH8tGjQRLCmQSGTz5Q&#10;izuznHdnT+PbBmeCU5/7pJEmjH5Nsee4RjijkuQunIYiSCqRL77W/RsyF2PsYc+qBFQjNK2q58uF&#10;knREaF0/i2vebtpXw6z+ysF10wsBsmdQxUheWI7yEt5DUGd9HqvmF4fBO3JXFh4DkgSBMtSksXnG&#10;kKc3N8ee9bBntZx1NxlN69y4bZVBcvkKclOCjjFGnKyXwzTkcztmQzNo4tGuiby8kBfKj93tFrQL&#10;513Ze8FErwLPmeGCrNO1Roo41VY6sxglskVlcZ9SytwfIhSamIZCYziR0XTPdeZwhzl4QLKfVhRa&#10;QngapZfIidWhypepkCQA0UaYmEuiG64j0SdLBu7EZPQzfh1FwisThFxGrKuvvroOl5AFezIob5VC&#10;CS8tRPOkDO69vMViRTLydkQZCK5+AmfoJC4z41wMyebY/Hjtt/Ph4T/mBDYBhjn3W7Q3vEY9wQpa&#10;bqkSvjhDC8J2oyQerXM3agNY6WdhXSqgwyxeC1mWd4meCfjbjl3w2xNt2Ppukvx8wfH89qpoZucx&#10;CtGQAiIhg3CLZXiFsoWi8r69unjXYgYFdMF9+eRNMdBnndo4VWzPa0PCw00RYoKn9TJfpQQ96LAC&#10;mW2SkLaKEqwyb/6Te6CUAcV1jJqKw/lryjIDqXj2opMNoPaB4FHj3cMgMhKR9uiwLddYWREVL+Al&#10;n/Ne+OHpou6BjDJlS2QvT1bcofjlM3Qu6VcKgXbKO2bEQGy3e46oNq1NwUxu5pmX3UiGa9cLj+Xu&#10;EKkY9QwSi5f26taXzOYiK2Da6kUjdS04MDQEO9sZwMwvpR4FFCyZXTbJNeez86iOUMDdA4S2X3fm&#10;4CIat4c61kscVzXF6EAe0TS5JbtscyoxGpiqyVkNFLIrRBzaJqZH4EA6+fQFPblNTZE8VWDypRye&#10;fVhr5ukFQfpQr3eXrAdEgdnzdUEPTEJAnqo8htjwU5MSebsDIa551SVmXg0lLjV5728ETPMu4N4h&#10;wVswhG+WVFq4mYlk3FHWV52LlBopuKiSwnrhjoSWJeGxZQkm3sXF9+Ad86yZIBHHhCtj1ssKD7fc&#10;EPBLmnmJogWw/SgcERRHvWK4GwWte1YiyV0cAkOX0aDIJcqZo/NGXvF7jxbrXly9HIb3ewYvS8l0&#10;k14VduC6N8fnVpSmAU5oJpO5lQTIl8mt0MhKXQ2v3vXdgeEhkid3Exi3bp+lYGOgFuvxA575PCvK&#10;mWQR4yiKZ9vmTvdUhDp54ovG897c7XcICJyrDdI0Rl9zkwp6d7jWx4G8CGHyaEbgnQWcKDO5eowP&#10;FqtSsNkRqZC3satVoKiNpQnFMdFKKuStuGWpAVtOCM9OzxutFB6aYNqdMi45qdHOkODKFgJo8nix&#10;HDZDktbHgc7e9kHgtUgUWfWSDEFxWe+IBsTW+tSvbusApA07keXSnZxZNHsh2Nya+KZbPQcxrK1h&#10;orLq+DEChJI5WsjRBHwbJlATUMPEayfy0V4SB4CVtLiPl30vb8POxt1EcZse8tgrl2W/p5PWnQap&#10;sTlrsF6B1WS0PKX3qLblEZVmRpGsxeJCLWzuHl270ZMfb1N2g/xhVZ66pWeAfrk4iW6TBkmFWOof&#10;s21rQv2g7Nd8jhTDH3dXUS+SD0f+Q9XV5rDZ1qmho/eM86Yxm9oRX+0a4mxIXlbVp1yY3rredOSU&#10;joFr7J0vUjdg9dqEX5X1uCXzcjuwxLvSkkpnGda1D+WGG8cxQTOVMrWxgUR7xR9gbJp5sHtKd9tm&#10;fQSQq7akNzu5GejDm3lHe2hJLYvh3I5XYqfkZwl4OIC/4sbYTObBXq0GjWCnnetxFqQ1VQfAq1WE&#10;bizT75WkGLkBToEtYsxeBgWzK1pky8MMqS/FKxBlNKrw8mBizLhVlhAbsTUlppflEE+zE8FXCZ8V&#10;HS74OxlKIAzDG22OFG+SUuVK2gbhc0Fb8gTojVnQC2UssE6LmQv7GDpjvaCqzHYhDpqiy1SRX9aL&#10;qSO/QTBL9QXM3QKVigEwDcyrgFyCmSY8+q7qk91Jea4DB0+QZanxrZR40m7QHdujCC1J+4NDc9HW&#10;CWobMHC6uOKKAjt3/gFGE2Bx9ZgeKtZeZX7ieYS+3Sh+BIIZeO64O8/1si20da/V3aWWHNGsgDBu&#10;tgVsLWMyuJzlQOtb729FmSTpB0x+4NTajT9OqnA6c/jWxlP8YKMtG+qP35N63rZPBNv/QLB0m97i&#10;8yR+waCTzeLT8iWeMcA/l3bDOAlpW799CD/fh5PvPrErWtRx+nL9h8tHprGtyuRaVtWnMuQPthre&#10;luhkQfRKwgz3Ue8Z/Z/cquZt/fmOYOhnHdFJuNlJlmdJdXdS0tjk729RlZ/dxtPwmfufVo9/TXIh&#10;MY6kv5yKKEm/Up8NnqG/M3+5/3sVH11w0Vh8LflM8b2kak7vjyF/jfVDerTJflLc0H7h7djF1/Jc&#10;r0bjZEbDybPnRE/in4zzkFXt2V77LZ3Xrh2O/+/8h/+Jmaf1/W09+fhsvZ+jIX1/q6TmBFAKRtEP&#10;oP5UUIxATuV84vxpefzV0sw1255jPxnzrO5T/PCfqn+I2dDW/vlhgP7IepqiJj5zfw35W2GnL24/&#10;Py3EKU1/up0Q3UWT2jhd/BH84zI3LT1PbVZ+boc/p/M9tBOjP4f9jfwfnP5X/dPrz88cv/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w4AAFtD&#10;b250ZW50X1R5cGVzXS54bWxQSwECFAAKAAAAAACHTuJAAAAAAAAAAAAAAAAABgAAAAAAAAAAABAA&#10;AABZDQAAX3JlbHMvUEsBAhQAFAAAAAgAh07iQIoUZjzRAAAAlAEAAAsAAAAAAAAAAQAgAAAAfQ0A&#10;AF9yZWxzLy5yZWxzUEsBAhQACgAAAAAAh07iQAAAAAAAAAAAAAAAAAQAAAAAAAAAAAAQAAAAAAAA&#10;AGRycy9QSwECFAAUAAAACACHTuJAnM5TC9cAAAAPAQAADwAAAAAAAAABACAAAAAiAAAAZHJzL2Rv&#10;d25yZXYueG1sUEsBAhQAFAAAAAgAh07iQCa3p+EHDAAALhEAAA4AAAAAAAAAAQAgAAAAJgEAAGRy&#10;cy9lMm9Eb2MueG1sUEsFBgAAAAAGAAYAWQEAAJ8PAAAAAA==&#10;">
                <v:fill on="t" focussize="0,0"/>
                <v:stroke weight="2pt" color="#385D8A [3204]" joinstyle="round"/>
                <v:imagedata o:title=""/>
                <o:lock v:ext="edit" aspectratio="f"/>
              </v:rect>
            </w:pict>
          </mc:Fallback>
        </mc:AlternateContent>
      </w:r>
      <w:r>
        <w:rPr>
          <w:sz w:val="28"/>
        </w:rPr>
        <mc:AlternateContent>
          <mc:Choice Requires="wps">
            <w:drawing>
              <wp:anchor distT="0" distB="0" distL="114300" distR="114300" simplePos="0" relativeHeight="251665408" behindDoc="0" locked="0" layoutInCell="1" hidden="1" allowOverlap="1">
                <wp:simplePos x="0" y="0"/>
                <wp:positionH relativeFrom="column">
                  <wp:posOffset>-1026795</wp:posOffset>
                </wp:positionH>
                <wp:positionV relativeFrom="paragraph">
                  <wp:posOffset>-772795</wp:posOffset>
                </wp:positionV>
                <wp:extent cx="63500" cy="63500"/>
                <wp:effectExtent l="12700" t="12700" r="15240" b="15240"/>
                <wp:wrapNone/>
                <wp:docPr id="10" name="KGD_KG_Seal_15" descr="s47yu4msP58QffkBGlw1wz1x/oGSvHhjaJ/lgP4Oyd16Vmm4hsei4WjI03HKmbVn1/Yx6Pibl9GRmuVRMCYtQ3iTeZBjN2o9ooYZ2mezER/E5yfw2lw/VjZ9Ui6bUcdJisC+wUf89a3CJ+NNLsXWADv237gcFvU0855W7au4hyGPx5VlaauJmaXqvHOQUdseWW2GfstHnxX5cMIqFNXTvQ6A5UJrTH0ucWIJxgznHOk84RD9zkT10mZv446V7CN0rEUQPbN2NFTmevuzzMuuY+2u15Z0AcjV6BqpFiT5CJHjXD2ZSa0niIu9UT1zSSolL8V0PKEy0rrwzSX80MMc9pzqYPjAUWLw929DBpyxwvey83Qt5Hwlpa++yG+4AAGTQVfLh2Z6p/KQZa6jMkr/kC+S0RerVpFNuk7MAIwk7b6cQhPVLVuKxeCR2Gw41++/GilESLra6aFO/1WjYqqfYm36BS38z0C5tr4+0Lf6dWuBtgSLT7adFOZX75TXrUSyHgdcxrbLTuqeZwkcNvNFYPUJv+V+BsvNxKNM90vfOb8bt8C8BvM7WjLXF8KAbK2ljfLRCNAnBaN3r2xMDMARUeYd8FXtSa86Dh4H2xV/5IEguuLBTuU77IjPupUMjIrSzHlVWWTShVJA8mSrWaflYQdRE/8XXtUDdcMWk6NbTyWdxJoqdeVk+FLoM01+mmrC4sXbhrCeeDkJXf4yX27NF612wYaC/arOIFz8fC7cyj9++8It3v+a6EHltd+y0owq87UoiwYnq2toxxttd63g5MTzSAwqtlpoib+DrwJ/DNsJV75g7WMV36b1qS0+mIZaDgXE6iAm++AAVkjxkAhAgnWmi+syBg3TKx1Mlpg/69LpARmq3o2Di1Ocrbvn6T/1MgyYih5ZY9bJcmlbZ3lLpFSw79/Y5ZOd+c8hZNYEZcCttJ1XgWzSlb3lYkn9xvxoVejXnNna4lXr6vJbNxL1QxPJboPD2mAiI3HWozq6oBwsql+7mOVyJfjOFGOQmGpGym1TRaHT3buE5rMTC2r9IuQWAoHzJ0Q7SR077QhkJYOP8h8C9yjhbCLMxRVwhSiP1FeKIrcePfGh8s5P3s7EEgiVDX4xfyYeg8Egi+c0MA191CVr7GsZ+WQkqHCpOoHSvSiSiZ9gUgRwwU/4muOOtFSAsae7tdEb9XqTAln0gBfcc/pycSbFYe8n70T+dFTxmGek89BsSmHxvvbrysR4A5yKWnAU8b7DEH1+BiD9NIu+ve0VIu86NMQ9nY+JrE/IzMLrKfihSwQtZvacKLJqUgl2S21hYOzPiWU4d/LEWXrRzU3JtbXER7YNUMMco+By9sttPRmRTbr7iYCtH3OCx9T010ZSNgjkY4u8S4eloV96AmrOCa+liV3ddES5tGtNTm0Cb4m5R0DaSeFG8bpgcMrEHI00qWXOMWxNeNu8glj5tB3Z2hv20fVdGDTG0dEjl/zcJkjswHUgsfP17al+5nMb3UAVIrM/iwUUML5rM91ha0Yc8bDpEKbaa4fL2aE4lW278wM6kGvb6uE7jvQagaKROTGJBJ5CKsiJKUJ4fZmUtX4m/Vtki5u/a1LIullAXf86cWXS8g2orcPY9e5sl+fVfn6uVJALYnBwHszQRYJ7j3lLEN6HSx39DU1gonKnajqEG9OMTct/SbjmskByp64gJn2J+35WyfT+ANsXr2lqRwxXnBaLJ4TbS0k+HLgR9Lg4XhamT61Bwxoi4haqrh0KDZg2aOAN60vCr4TI4/Cv24Ez1jgkb3gb/TE6M67NcbpEPrNlzi0dduVirVRwtHEkFIZMBiAx0nxYCaDABT1lVmLlXfsmNvVRGyJ2I3c8RYyumWmN3F6s9+hTLQvBEPIcpUtz4PXRDXeMQPRcHGYX7QWLNM7CeZ4hfkXaw6pHw2KAxHdeWUSuKa37m6+IoAvJ5vR+8XhiL9cMxom6s6YIdeH8yuWa2dbUbaNbL1P9FW/KVL6W3fQwSw6fdIgWBkZoB5uRNf6xXMaIDlruXvB73gbsLIlog8qQO2eBthiahzdxZFjz64YJ0TFPdChAPzNeVn1B793VD3sEwkTZqTOPWuP7HqOAloMu8fmuw6SDF0DHGkHlmrRX7vm6h2jJ4BAOsYlQvJ0f0cL36c/8gZs57DBGTeNJMaRWIm/tVsDftClS3Oj4DdaAiD0bBNXOecRqgvXtSXaxZpQooV+FPTjyc8a9LwCpJt2PEL/9ErfgOew/uP1xKPxqyjnjAIjeeG+rgUifnpmCgofqrPE34DeTkHQIfmwhULYZV3I0ntsN9C2kJiNcRT5C4rXCO9ifmKVFIPNeExSnPrwb7BT9UV/qbkh5JfZo4Ztunntynew5ejNJqZ5c9GyBSK+b2ny3Knu6ta7bPveae10u2cPj634YNSIZe/eVarbjcnl8/D0i3Z1vFHk6actLTIBKJHR7Ey8rLIE3UO9NNXuqGfg2M6Jg+kwTItIldnDQOS2zMx9gtKrxqx2K4jwNpqUJtMXhPZMv6aseCBG0ayTKrkcJwSOGfE7WdqxcuDTWo1YQt6ZZvYl+Jv5ADiR0sZBiipH8AG4swLPO1eXkXYU5rTJZ6LcS5q5b7Gdsi1HxQuCljEO4XkhPQDS1DIvpb7C0cw4f1wCDZ9RMpFQm3sD0aVIPdBbfCoC8gXEDRGpfRcKo6hBPiOMOHeJPhKwoNlUvikTENM/7JRGxFGJj+O2nc7jNSiIeadSuxCHvPkpLDMo0MaZKM32h4xg+MMfXtoh7PpNii39yre17VMRb+g6DyqL29sBI0mELaUO0y4D/Ambzyqf4FvyDdHS5IG21R1ic/FwSK3q+cRzAR//9eewh6gNk850AckrjJP0EtEHJ5wBcrxDDB/lj+gUxMYwCGvZt7lSgK9GI8NIQd7sLD9+OlZ/uG+7KFYr0ymgShzCCmJNHq6xHk7e6KITeiinZULxQHqTZqYYjAoCsNdwydvo2QQeUQMFAd65j/U7dTk1tHE8xJSQ/SLw/FNHnztka594v/zuPE10PJguvyk6Xc/5kx5UnIGTe/rQPb/8G/+V3k4wHTH/jksNJhzyf8U4zQbn6BM4JJkd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s47yu4msP58QffkBGlw1wz1x/oGSvHhjaJ/lgP4Oyd16Vmm4hsei4WjI03HKmbVn1/Yx6Pibl9GRmuVRMCYtQ3iTeZBjN2o9ooYZ2mezER/E5yfw2lw/VjZ9Ui6bUcdJisC+wUf89a3CJ+NNLsXWADv237gcFvU0855W7au4hyGPx5VlaauJmaXqvHOQUdseWW2GfstHnxX5cMIqFNXTvQ6A5UJrTH0ucWIJxgznHOk84RD9zkT10mZv446V7CN0rEUQPbN2NFTmevuzzMuuY+2u15Z0AcjV6BqpFiT5CJHjXD2ZSa0niIu9UT1zSSolL8V0PKEy0rrwzSX80MMc9pzqYPjAUWLw929DBpyxwvey83Qt5Hwlpa++yG+4AAGTQVfLh2Z6p/KQZa6jMkr/kC+S0RerVpFNuk7MAIwk7b6cQhPVLVuKxeCR2Gw41++/GilESLra6aFO/1WjYqqfYm36BS38z0C5tr4+0Lf6dWuBtgSLT7adFOZX75TXrUSyHgdcxrbLTuqeZwkcNvNFYPUJv+V+BsvNxKNM90vfOb8bt8C8BvM7WjLXF8KAbK2ljfLRCNAnBaN3r2xMDMARUeYd8FXtSa86Dh4H2xV/5IEguuLBTuU77IjPupUMjIrSzHlVWWTShVJA8mSrWaflYQdRE/8XXtUDdcMWk6NbTyWdxJoqdeVk+FLoM01+mmrC4sXbhrCeeDkJXf4yX27NF612wYaC/arOIFz8fC7cyj9++8It3v+a6EHltd+y0owq87UoiwYnq2toxxttd63g5MTzSAwqtlpoib+DrwJ/DNsJV75g7WMV36b1qS0+mIZaDgXE6iAm++AAVkjxkAhAgnWmi+syBg3TKx1Mlpg/69LpARmq3o2Di1Ocrbvn6T/1MgyYih5ZY9bJcmlbZ3lLpFSw79/Y5ZOd+c8hZNYEZcCttJ1XgWzSlb3lYkn9xvxoVejXnNna4lXr6vJbNxL1QxPJboPD2mAiI3HWozq6oBwsql+7mOVyJfjOFGOQmGpGym1TRaHT3buE5rMTC2r9IuQWAoHzJ0Q7SR077QhkJYOP8h8C9yjhbCLMxRVwhSiP1FeKIrcePfGh8s5P3s7EEgiVDX4xfyYeg8Egi+c0MA191CVr7GsZ+WQkqHCpOoHSvSiSiZ9gUgRwwU/4muOOtFSAsae7tdEb9XqTAln0gBfcc/pycSbFYe8n70T+dFTxmGek89BsSmHxvvbrysR4A5yKWnAU8b7DEH1+BiD9NIu+ve0VIu86NMQ9nY+JrE/IzMLrKfihSwQtZvacKLJqUgl2S21hYOzPiWU4d/LEWXrRzU3JtbXER7YNUMMco+By9sttPRmRTbr7iYCtH3OCx9T010ZSNgjkY4u8S4eloV96AmrOCa+liV3ddES5tGtNTm0Cb4m5R0DaSeFG8bpgcMrEHI00qWXOMWxNeNu8glj5tB3Z2hv20fVdGDTG0dEjl/zcJkjswHUgsfP17al+5nMb3UAVIrM/iwUUML5rM91ha0Yc8bDpEKbaa4fL2aE4lW278wM6kGvb6uE7jvQagaKROTGJBJ5CKsiJKUJ4fZmUtX4m/Vtki5u/a1LIullAXf86cWXS8g2orcPY9e5sl+fVfn6uVJALYnBwHszQRYJ7j3lLEN6HSx39DU1gonKnajqEG9OMTct/SbjmskByp64gJn2J+35WyfT+ANsXr2lqRwxXnBaLJ4TbS0k+HLgR9Lg4XhamT61Bwxoi4haqrh0KDZg2aOAN60vCr4TI4/Cv24Ez1jgkb3gb/TE6M67NcbpEPrNlzi0dduVirVRwtHEkFIZMBiAx0nxYCaDABT1lVmLlXfsmNvVRGyJ2I3c8RYyumWmN3F6s9+hTLQvBEPIcpUtz4PXRDXeMQPRcHGYX7QWLNM7CeZ4hfkXaw6pHw2KAxHdeWUSuKa37m6+IoAvJ5vR+8XhiL9cMxom6s6YIdeH8yuWa2dbUbaNbL1P9FW/KVL6W3fQwSw6fdIgWBkZoB5uRNf6xXMaIDlruXvB73gbsLIlog8qQO2eBthiahzdxZFjz64YJ0TFPdChAPzNeVn1B793VD3sEwkTZqTOPWuP7HqOAloMu8fmuw6SDF0DHGkHlmrRX7vm6h2jJ4BAOsYlQvJ0f0cL36c/8gZs57DBGTeNJMaRWIm/tVsDftClS3Oj4DdaAiD0bBNXOecRqgvXtSXaxZpQooV+FPTjyc8a9LwCpJt2PEL/9ErfgOew/uP1xKPxqyjnjAIjeeG+rgUifnpmCgofqrPE34DeTkHQIfmwhULYZV3I0ntsN9C2kJiNcRT5C4rXCO9ifmKVFIPNeExSnPrwb7BT9UV/qbkh5JfZo4Ztunntynew5ejNJqZ5c9GyBSK+b2ny3Knu6ta7bPveae10u2cPj634YNSIZe/eVarbjcnl8/D0i3Z1vFHk6actLTIBKJHR7Ey8rLIE3UO9NNXuqGfg2M6Jg+kwTItIldnDQOS2zMx9gtKrxqx2K4jwNpqUJtMXhPZMv6aseCBG0ayTKrkcJwSOGfE7WdqxcuDTWo1YQt6ZZvYl+Jv5ADiR0sZBiipH8AG4swLPO1eXkXYU5rTJZ6LcS5q5b7Gdsi1HxQuCljEO4XkhPQDS1DIvpb7C0cw4f1wCDZ9RMpFQm3sD0aVIPdBbfCoC8gXEDRGpfRcKo6hBPiOMOHeJPhKwoNlUvikTENM/7JRGxFGJj+O2nc7jNSiIeadSuxCHvPkpLDMo0MaZKM32h4xg+MMfXtoh7PpNii39yre17VMRb+g6DyqL29sBI0mELaUO0y4D/Ambzyqf4FvyDdHS5IG21R1ic/FwSK3q+cRzAR//9eewh6gNk850AckrjJP0EtEHJ5wBcrxDDB/lj+gUxMYwCGvZt7lSgK9GI8NIQd7sLD9+OlZ/uG+7KFYr0ymgShzCCmJNHq6xHk7e6KITeiinZULxQHqTZqYYjAoCsNdwydvo2QQeUQMFAd65j/U7dTk1tHE8xJSQ/SLw/FNHnztka594v/zuPE10PJguvyk6Xc/5kx5UnIGTe/rQPb/8G/+V3k4wHTH/jksNJhzyf8U4zQbn6BM4JJkdC" style="position:absolute;left:0pt;margin-left:-80.85pt;margin-top:-60.85pt;height:5pt;width:5pt;visibility:hidden;z-index:251665408;v-text-anchor:middle;mso-width-relative:page;mso-height-relative:page;" fillcolor="#4F81BD [3204]" filled="t" stroked="t" coordsize="21600,21600" o:gfxdata="UEsDBAoAAAAAAIdO4kAAAAAAAAAAAAAAAAAEAAAAZHJzL1BLAwQUAAAACACHTuJAnM5TC9cAAAAP&#10;AQAADwAAAGRycy9kb3ducmV2LnhtbE2PPU/DMBCGdyT+g3VIbKnjogYU4lSoCCaWfgx0c+JrEjU+&#10;R7bbhn+PPcH2nO7Ve89V69mM7IrOD5YkiEUODKm1eqBOwmH/kb0A80GRVqMllPCDHtb1/V2lSm1v&#10;tMXrLnQslpAvlYQ+hKnk3Lc9GuUXdkKKu5N1RoU4uo5rp26x3Ix8mecFN2qgeKFXE256bM+7i5Gw&#10;PXj7XrT7p2b+dpuvozjat8+VlI8PIn8FFnAOf2FI+lEd6ujU2Atpz0YJmSjEc8wmWiaKmUysEjWJ&#10;RCReV/z/H/UvUEsDBBQAAAAIAIdO4kAuv0oeCAwAAC4RAAAOAAAAZHJzL2Uyb0RvYy54bWytWMey&#10;rEiS3Y9Z/8O1u8Wm0OpZvWpDJSKBJFEJbMrQWiSa/Prhiq6q7p5FL3oD7oSHixOKE7/+fW+btzUd&#10;p7Lvfr7Dv0Dvb2kX90nZ5T/fHfvyv9T72zSHXRI2fZf+fD/S6f3vv/3tf37dhh8p0hd9k6Tj2+mk&#10;m35sw8/3Yp6HHyA4xUXahtMv/ZB2Z2PWj204n+qYg8kYbqf3tgERCCLArR+TYezjdJrOr/xX4/u3&#10;x/E/cdhnWRmnfB8vbdrNX17HtAnns6SpKIfp/bfPbLMsjedblk3p/Nb8fD8rnT+fZ5BTjj6e4G+/&#10;hj/yMRyKMv5OIfxPUviXmtqw7M6gf7jiwzl8W8by31y1ZTz2U5/Nv8R9C34V8onIWQUM/Qs2VhEO&#10;6WctJ9TT8Afo03/PbayvxvhWJudMOCHpwvYc8avI/34Vf7fSsPkdxt/fknSKT8gmjDwWrJ0MnLpn&#10;Wc2KzQZvL3gHe9FapaIKFbDJDex2JDDhti1WTGmJPSoZQqVrG7kdDPo7YZRRQ4tmu7imxvnzHS3t&#10;NGArHenpvvcDpE1fggkK+JFtSLOBbhXQTklETpwo5cQBm5NRdIhyCqDr6uQ9GH5FUDKPL6sDUTj+&#10;IMMFKw7R2HG3CcNFaUPvuUq3u5NM6eOBiNk0S93u4bEmPy+6Z693gsEdZbQlaIkfsrLnr0661RRm&#10;8vSrtmGoDVYMI1yS06FRcO5GpCP6xW7TdXm9tGXxAWSB8QBi4sol2OdwKW2cU6TK45HACqGulBfa&#10;seGXZfWNSrmQcRUOaBy3l+VRkKbF9PB6+kbFOA91oxGaZ4dj39b0oND7jEtbM4QAcIgAxjCifXcz&#10;tUACYgCv9yAkKq0ewZoDLMhMR3e46EtNaoy81WRExPfCcFV3ue4pZyLihsEAAIplI1jqGBLh5QbC&#10;j8p/PjO/RQnWQqkXxOHziAGQmhHJY2Hn3FJtMkwut8AjcdsbHeuQ8iTex0i1l2cabPU5c/SLbzjK&#10;CrgAO636ftU1GlqzW0RFM8VR7KqRj0r1LtSVia5IU2WqyelMx4Y6OiK7xmuM6aR+Ql282Qopgi8w&#10;CdldEJeFfFlU1l4ckpQrYxkcrZJH6yU17uNhW4WrMFRrjY8wa/x7Ygog5Xmzwyex9qgJPbKPR7Ir&#10;/TNJ3Rq4qL0GwUDbjhw2eVExcmnK14qXYYeHkPqFgJHNDzkwHG/y5UVlHBkfFQ0AlDyjKxASgtTM&#10;CXBA/fakSKcvN797InO/7/OcEGiOa/bLYrbn3Ax9GQH8uCkgr0+KS+I5+dBclIjgpwUBrRyEfO4J&#10;RMm0AMAwbl3tNVMwefdoS2A62By1rzusNUMOErQ6MGb7RHuEL+FbPEZrR9ggrOWHXxZ44NORErdN&#10;FKCNOlysjaRBHw9uCRBTRaD7QhBz86zAXv54WU2ENn7d0fu6925aeZ3ehVjjjcSqRPquwvfdUKLe&#10;4JGWKWVUevSvJ9Gz2/RsALK9uYeSVbeLeLu34iAeLWyboWSj0SLgo2ZzyEjLy/3B9NJLge6kZUIk&#10;eS9qxb8ZVEFx9FEVEadqu+luhVUa8CW9ymOcGplYUBNuoBMpCHnp8h62Z4ef5tSpATGkMTANc+5I&#10;ilMAPO71U+KGWy9Zq1VaZUDnTm5umwNi7XK7zReLmcKUnBMhor2nzTQdlLNZHIPDEVvRxU+pjoRs&#10;ILnYeyumNUWzk9VK+7pG4zGZGIMf10fHOFRE8oIEA2zJ07q8AGsKufJCEbp2pzsfUEYBlF+aOl6z&#10;srC2+xysYXxVlaeTN4iFwIV/exnlw8ESUBUe3mi+HFSZI08wSV93znXeA+xBT/NsmK1pRyNZ+tws&#10;oTdup+1z2w8sPa9qH1soC0ub3qUJph1vXAg0pYsmiWDhszjrdgtxEdbiJsSHVnoRqWjIY20UJBmC&#10;ng/vpj12PdUXKm8qfGbRAClWBMrcRORtEUqEqgFfsVJX0yY5+ZQZMBk2AN5pEeowrjxqYLk5jqae&#10;I0vDRQj5MRXxg3CNwhDLVCQUsOaBkNSmEbW4RsQikNV6D/Pwat5sUWEVnLtOpXJ1FCwLWmf2sBZ0&#10;57rEFzCEVXlpGsbLKCJ+eBaVI/0YGz6d4lMDZG7WEcu5pFW/Yzdpet1NXyGrc24LOiFZO0rzDpz3&#10;3bULq6cg0jfNjmfQiqp2qtljILBc6RAFQPHHkdkAo0/eiDRPc9u9c6NRFcyOLKgGJDU3aTXHvCJs&#10;bQJmt70vsSJ8jgV05YMcCW+MTkArN2K2jIHcimDCC67yOkLzCLQFQiNIPY4GwRj15lVCSbK45eia&#10;2ywJ9UUONLZkdqjbfS7kGdaGG7dVGy+bWn11TfFQEBmNKdM/lvbR6uiFmGigsNX7ygqGHA/O/MIM&#10;z+S9VLsbZiyJvkfeH6qukVwaYEVWe+FGDNKGXJldStKHYy3XECVbApB7ZlXw1QQoryhVOtb2viUm&#10;wpeTVKKO5REiSeREoR6psEFfHuDVVYkHmt03ayOyRM4fbB30LL6YekbsnhbKfDMu3sqSZ9mTKjd9&#10;Tj3vNyRl56IMi1eyB5fqRWC+AtkXI+EKxnjp6XmysySNujw6CVttB0/7ZjwWg5SeN6bptYXK2mUj&#10;LP4C8ZJYS007mh65tkSBVArGMrfJb+6rAmVQrKJEDFJ5MOEkz4p2qitaaD7kFpzdic9mrrHQW4Xx&#10;SciUPBSxundLY/OZr+f54YV7MNz73gUuhl0dMRXS6sYNyowYggrSwpjlt3QDFwPer8b+PKquYuQq&#10;TUVgzJ0y64aWy/vsORoCivGpXUt3OWu3wlH9wEVlqJsnneaQWin12DyPeGz0uBtdZu3VvciGngq7&#10;1RnjFpGsTTsu+IzqAleyoMeCeem6+ejSDU8rXXkGeEyLB2tdgQjpDvTaLcQckpGxpmEKQwsSGxWB&#10;Yr5uyUEKpm44RlXcNRTIQyUawOtFqokwnlVbZq+KZJLCQY2qLKDOjdZ1b3mKWY5ohJID9WbLs9wk&#10;HX+/WchL2+l8vo77c0euWLXpw9NRZs0rjEBbiXBKOVaEwsO+jnWsbNZNzATykTz3eOHtRw/795kI&#10;gtVvAGXFGb40oSlgy3KQKEbEpk01bnDq1Z7v4KOtBIQaW/gTj0gxmUpY2u8L11TCDfPqwrjzFszL&#10;6xCRHBRvWAZvHB/QpjZc7i068VDoykbCRhnXc9R5XPKmOGRmfO2JgjXKm3aTUsUorluvN85a1rag&#10;ayCpmOJ+EZUKuCFdTFa6VcppmFjLzkmrUQ8qr/WQFgZXDUUKbM8BTcu8uS9IY9DLEqWPMYVJVzMj&#10;ICf446ki9MTKUCuooXODDowHmTZ6Hc8Mu6wHn0gWLosIbMJlDF4264o+gdh8MSYI0mm6FUSu1xR+&#10;/g7WY6UYkDALkoJvbDzuPM+CTQXkzq75GyeuwUw2Vn6lRZnS5XtCTipPA7cmABcRIK8Xf4SONreK&#10;F8e1ii49iV2qyZS4ynZall3gqPtdep5rzfcrpucmPdmOZO2R+z117tqFSQi8Ah0ysWv43KKoXbHu&#10;oKVu4EWXutdchziNreBrMQQYMpR8WY+a8GIQr3fc6eRz5YHj+asLUiIIuGiNbZItgVU96UrxOjLK&#10;wV73qCNYDVOUOuHe34oySdIPMvlBp7Zh+nH+G1qDMX5r0yl+cKM9G9uP98l63vZPCnb8QcHSfX6L&#10;z48EikMnEYnPli/x9AH+2XUYp1lM+/btQ/j5Pp787pN2has6zV+m/zD5iDT1TZlcyqb5VMY84prx&#10;bQ1PLohdKJjlP/I9vf+TWdO9bT/fERz7zCM8GW52MsszpXY4WdLU5e9vYZOf1cbz+Bn7n3pPfw2C&#10;UjhPMV9GRZikX6HPAk/X35G/zP89i48q+HAqvrp8hvju0nSn9QfIX7B+SFGfHCeLG/svejsN8aU8&#10;+6vhNBvhePLZE9GT8c+385E1/Vle/y2dY9ePr//v+4f9STPP1ve37eTHZ+nPJRzT97dG7k4CSsMY&#10;drqdPxUMJ5FTGf/aEv21pVtarj9hh8+7hSH+FD/s5+YfYjb27eO8GGA+op5NYRefsb9A/la4+Yu3&#10;n1cLccown2YniR7CWe2sIf5w/jHMXc8sc5+Vn9PhT3S+QTtp9CfY35T/g6f/Vf+0+vOa47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gOAABb&#10;Q29udGVudF9UeXBlc10ueG1sUEsBAhQACgAAAAAAh07iQAAAAAAAAAAAAAAAAAYAAAAAAAAAAAAQ&#10;AAAAWg0AAF9yZWxzL1BLAQIUABQAAAAIAIdO4kCKFGY80QAAAJQBAAALAAAAAAAAAAEAIAAAAH4N&#10;AABfcmVscy8ucmVsc1BLAQIUAAoAAAAAAIdO4kAAAAAAAAAAAAAAAAAEAAAAAAAAAAAAEAAAAAAA&#10;AABkcnMvUEsBAhQAFAAAAAgAh07iQJzOUwvXAAAADwEAAA8AAAAAAAAAAQAgAAAAIgAAAGRycy9k&#10;b3ducmV2LnhtbFBLAQIUABQAAAAIAIdO4kAuv0oeCAwAAC4RAAAOAAAAAAAAAAEAIAAAACYBAABk&#10;cnMvZTJvRG9jLnhtbFBLBQYAAAAABgAGAFkBAACgDwAAAAA=&#10;">
                <v:fill on="t" focussize="0,0"/>
                <v:stroke weight="2pt" color="#385D8A [3204]" joinstyle="round"/>
                <v:imagedata o:title=""/>
                <o:lock v:ext="edit" aspectratio="f"/>
              </v:rect>
            </w:pict>
          </mc:Fallback>
        </mc:AlternateContent>
      </w:r>
      <w:r>
        <w:rPr>
          <w:sz w:val="28"/>
        </w:rPr>
        <mc:AlternateContent>
          <mc:Choice Requires="wps">
            <w:drawing>
              <wp:anchor distT="0" distB="0" distL="114300" distR="114300" simplePos="0" relativeHeight="251664384" behindDoc="0" locked="0" layoutInCell="1" hidden="1" allowOverlap="1">
                <wp:simplePos x="0" y="0"/>
                <wp:positionH relativeFrom="column">
                  <wp:posOffset>-1026795</wp:posOffset>
                </wp:positionH>
                <wp:positionV relativeFrom="paragraph">
                  <wp:posOffset>-772795</wp:posOffset>
                </wp:positionV>
                <wp:extent cx="63500" cy="63500"/>
                <wp:effectExtent l="12700" t="12700" r="15240" b="15240"/>
                <wp:wrapNone/>
                <wp:docPr id="9" name="KGD_KG_Seal_14" descr="61GJ6tZ59eaHWpLRiF+/ZuIaa9sruJonRj3Zkyl51AwuszUdxj4ewPHoyEOL7TSxkfaumCBluqp+rQb9EzHECqHfsWtYiD0J9lowOxKa0L4ghBCiTTyghVFy6reIiPKUFKUcZ7ZeohHfMXTRl1nX6co0czAqQ9I6hxDGEkBTRLGMK2Ohb03tWIW4SfAr7oCim9r0l3DY9efMk0q4Gt0EadPNH1HJYisRbRRLGBut4sqJ+U+ZTg17NlPDHxEOKE1UThVE6GWFRhV5jAu4o0zBWrATdqEKkOBwJ1VBPO6Yw7AgN8dJjUqLaujDUMmQ82qeJ6w3p4ZFQvA5evuPYBL0KwYjIXMXr9//ggd48cCOJ+hqDyfU3lEQSRqUodRy3vl4TXiZpAWojYFKryuhl0IZN5m3xktLG3H26/p/rwtBvYHMvsv1YulTa57z2EGUO+2briAY+Oujbh3LC7dP9fo9neXu8rgVpRXvAryIvQV5QGBCmR7K4iGmT0VmoUExWvgRt/BB8Tw+fMcEFY0Ig1c2EEBpw5FipZ/cg34HPCMQvSloKVb/NZiZRXTaJ3wOT/4+ERI2wi2D25rlnWgbiAddf/hx94jdBRrqsnzKO1c6q3ohWxFLieuQQv/QnRHWfVAQEzyt+Bd3N6ZOkSh8ghCaxRdLQN8HwZWq0WaSy9X54GKCvNb0mFqwPV1ahfa9OLQb137d/TC1Mz6Mz1knAvRIStDAj0jXQ2tPWQr5bUnDX60uq5+pQ0a8PQgW325NCLcWQ1Qilbh9APx+s+FpoxfvtvQty4cX2wSORqsrLChvEy9N6Yi78ydELRxBjNZc3ZMtfqvy8ktu7w/sWePvVJXo9hVxQyYhgyZ0bG9qT6iRb3dQlEJHXUu6qqPG8kITpzTTVt2/MKO6izVotEfHnM423R9mWSeNswe9IobpB8hpkCLvwKIG5E8RQYRFqbRjuKa5f70/gaFXAxsJLDtaOrLbiJGV8MPa20wSUsM/RvDTbzUxUTnBKtfWfgVrZpylHIhvejYuUOFpEd4A4mj8lW2DJHgYZNRozcRAhrB++/UDJPCxbS+mEXGNAtFT0IWUnNP4veV8pTbAZ+n6ycuouLJXrEz+qGiJ+h5fwFJU6lV0qGWC+JloDusT/tErUgiT1GYON/cYNNNeMLeYEL/QuaWjOoS3wL98O1ao8Jyk6g6bH5mBSEwMhYWz1uAX/eO7oH0EjVcCssn5IgFZ9hREaPj+gkZYRFxtQOVscj0ZkQ6FgdOerdx8j+qDr8WkshEAIajhG24JK3REpZs0ivcAgkXsFN4PO0rXFLpQGWPWPUuND5juEJ2iceE1LCEUMuuakDBEVGJldMp2Ui9pufOqeqH7VyKZ/gYw83rwUxGweW7YIf64nQk/RQqiAVVg2WRJ7uA0wTC8YO4TXZg889vczIm4f9hM7/WdlDB8c07dLtprcZ90r7WdFM5BE9WSX1fdXeH6F04EypRUCaZrFOfXAwCmVMg6+XqI3+1xKZcAdxWJ9oQYt4/mz2yRvtZYZbDciOYX9Ae1dVJr12cAwTI3MpPUEEIwyW8+kQv3ZSxOQjoXYWQNiSmDl1htASW6aLLq4J5tR6PjtI90PQWgfxE6XHrBckNt8MgmdB6fBoBZ8BFKnT3gdeuOlpo+f7WlANLKBBvnMOdPYlH6Wi4RVFhYEy4X/OWEo4fVVMSLQi1sbpUutXQEwlMuSoV124tFtDfdlmxlSUr1FHXFVfY/WWnUVuO9gYE9JeTn0IMEeZqT9SQ/hVH+ieFLvXDBmzUkFWtlaLHsXAhD/Cz/44wzkQlI+s3afY2W12ALjYHiIlXLDjp45xjCPhr7bzeMkDpzAq3EPHWMfEY6a4p/STbOiran87+DIekmMG586ptLCfRZh24fvv5NzgaVPLBOf8uyn4a60DGUg5qNVwppRbLBxs2ik2GbdrC88IDnJblcPlbvusVGmrlbd2YZK+YkXfmUiZydj5XA5yoHs5k7CE5SfPXk+Gm1r028V0nsr8veKPsZrw4k6cSGvphuk8AXVnbLwJUMIFa+bprdCCPdUqQ8Aurq4GIyv7DnlHInQKV5fGn4cMdXw6HxOX+xYF6elIbhFLvx5xR2SjVqpesnk/ZItbu5KGz0cdtSBc+9q5gnjD4Ka64tO/yOfTS3hIAgMz944Rrj69ubdWRPxMyNprfqXpDv81iIFyMgFQuMLIjpQhchkGFPYVafWNyNzmBeR7Wc8zqlEfPM7fHVDworxQfsXwxXywb7aBUABr/PzTivIiDQPRzqT/pIDVM3rtS7P8UNcliEiZqOyCzDjfErmojSxaGEn80nX74Ojrcb6Fp5kvp61jqbazA9SuTbeyr8oOkVUiemXX+2PdCmdnbPpWs79HfmGpYxrqX3TOueY8csRrCeyZaeR9z9aZo4zZconHIcoANdkyAIG+p/1AQExrbdre7N8j5rjjyA4SSTjHcPoB9G1s33fOYX/vfo9wK79Qdl5TXQujKALcWo/ybqESM4q35FVX4ULFPYklCEuhXrO2QutsnPmGTeBJTmiEDSjauGPgO1VQmMvzTkqSug7GgTE7jWGjDOxxfbThMusEJ0Fc4FYgYxXFy7hCLwyub8FJEl9iVlTAvW19zu7z+K0HLjU6rzI16G+9yQRWMNIzJjvKMJ4D/8Ld4n0YXWXcUjGlgDLI/qOGgzJ9a4WYaShszthNFeooRf0kAznhfYvK4vBQ8t5Wos8ilgcknZTjY8Itm5TnFrvWxnAJsYLOQzl7IcxPNlvgSLhV8QP2OeSIwFWuDLrhE62lt/L4aBs9hhH97rAldg3FGyA7OpCeGRsOdNuvJyCZwTHXLL2WLY2ZskaYScYVMCELn0yUtxXfe5i/+4OwcCdCo4HfF3HZCzrCM0IatnanO+4Bdy5Z0h2qQVrdHusrzquwhysmMDwx4B91GtaioqcSZS+N+3pDmpTtbMQQXXoKHgfxQ60S6S3zJyGAgtNDYteMJD1Ev407NJO9rio4NBF5/praXFEHulbCs3OyxFSdvOR0U7DXE8js1NHTRh0P1w4MM+6oVRyjrukbY6DLY84TzySEuwSF+iiSDvR9+wgTYAbzD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61GJ6tZ59eaHWpLRiF+/ZuIaa9sruJonRj3Zkyl51AwuszUdxj4ewPHoyEOL7TSxkfaumCBluqp+rQb9EzHECqHfsWtYiD0J9lowOxKa0L4ghBCiTTyghVFy6reIiPKUFKUcZ7ZeohHfMXTRl1nX6co0czAqQ9I6hxDGEkBTRLGMK2Ohb03tWIW4SfAr7oCim9r0l3DY9efMk0q4Gt0EadPNH1HJYisRbRRLGBut4sqJ+U+ZTg17NlPDHxEOKE1UThVE6GWFRhV5jAu4o0zBWrATdqEKkOBwJ1VBPO6Yw7AgN8dJjUqLaujDUMmQ82qeJ6w3p4ZFQvA5evuPYBL0KwYjIXMXr9//ggd48cCOJ+hqDyfU3lEQSRqUodRy3vl4TXiZpAWojYFKryuhl0IZN5m3xktLG3H26/p/rwtBvYHMvsv1YulTa57z2EGUO+2briAY+Oujbh3LC7dP9fo9neXu8rgVpRXvAryIvQV5QGBCmR7K4iGmT0VmoUExWvgRt/BB8Tw+fMcEFY0Ig1c2EEBpw5FipZ/cg34HPCMQvSloKVb/NZiZRXTaJ3wOT/4+ERI2wi2D25rlnWgbiAddf/hx94jdBRrqsnzKO1c6q3ohWxFLieuQQv/QnRHWfVAQEzyt+Bd3N6ZOkSh8ghCaxRdLQN8HwZWq0WaSy9X54GKCvNb0mFqwPV1ahfa9OLQb137d/TC1Mz6Mz1knAvRIStDAj0jXQ2tPWQr5bUnDX60uq5+pQ0a8PQgW325NCLcWQ1Qilbh9APx+s+FpoxfvtvQty4cX2wSORqsrLChvEy9N6Yi78ydELRxBjNZc3ZMtfqvy8ktu7w/sWePvVJXo9hVxQyYhgyZ0bG9qT6iRb3dQlEJHXUu6qqPG8kITpzTTVt2/MKO6izVotEfHnM423R9mWSeNswe9IobpB8hpkCLvwKIG5E8RQYRFqbRjuKa5f70/gaFXAxsJLDtaOrLbiJGV8MPa20wSUsM/RvDTbzUxUTnBKtfWfgVrZpylHIhvejYuUOFpEd4A4mj8lW2DJHgYZNRozcRAhrB++/UDJPCxbS+mEXGNAtFT0IWUnNP4veV8pTbAZ+n6ycuouLJXrEz+qGiJ+h5fwFJU6lV0qGWC+JloDusT/tErUgiT1GYON/cYNNNeMLeYEL/QuaWjOoS3wL98O1ao8Jyk6g6bH5mBSEwMhYWz1uAX/eO7oH0EjVcCssn5IgFZ9hREaPj+gkZYRFxtQOVscj0ZkQ6FgdOerdx8j+qDr8WkshEAIajhG24JK3REpZs0ivcAgkXsFN4PO0rXFLpQGWPWPUuND5juEJ2iceE1LCEUMuuakDBEVGJldMp2Ui9pufOqeqH7VyKZ/gYw83rwUxGweW7YIf64nQk/RQqiAVVg2WRJ7uA0wTC8YO4TXZg889vczIm4f9hM7/WdlDB8c07dLtprcZ90r7WdFM5BE9WSX1fdXeH6F04EypRUCaZrFOfXAwCmVMg6+XqI3+1xKZcAdxWJ9oQYt4/mz2yRvtZYZbDciOYX9Ae1dVJr12cAwTI3MpPUEEIwyW8+kQv3ZSxOQjoXYWQNiSmDl1htASW6aLLq4J5tR6PjtI90PQWgfxE6XHrBckNt8MgmdB6fBoBZ8BFKnT3gdeuOlpo+f7WlANLKBBvnMOdPYlH6Wi4RVFhYEy4X/OWEo4fVVMSLQi1sbpUutXQEwlMuSoV124tFtDfdlmxlSUr1FHXFVfY/WWnUVuO9gYE9JeTn0IMEeZqT9SQ/hVH+ieFLvXDBmzUkFWtlaLHsXAhD/Cz/44wzkQlI+s3afY2W12ALjYHiIlXLDjp45xjCPhr7bzeMkDpzAq3EPHWMfEY6a4p/STbOiran87+DIekmMG586ptLCfRZh24fvv5NzgaVPLBOf8uyn4a60DGUg5qNVwppRbLBxs2ik2GbdrC88IDnJblcPlbvusVGmrlbd2YZK+YkXfmUiZydj5XA5yoHs5k7CE5SfPXk+Gm1r028V0nsr8veKPsZrw4k6cSGvphuk8AXVnbLwJUMIFa+bprdCCPdUqQ8Aurq4GIyv7DnlHInQKV5fGn4cMdXw6HxOX+xYF6elIbhFLvx5xR2SjVqpesnk/ZItbu5KGz0cdtSBc+9q5gnjD4Ka64tO/yOfTS3hIAgMz944Rrj69ubdWRPxMyNprfqXpDv81iIFyMgFQuMLIjpQhchkGFPYVafWNyNzmBeR7Wc8zqlEfPM7fHVDworxQfsXwxXywb7aBUABr/PzTivIiDQPRzqT/pIDVM3rtS7P8UNcliEiZqOyCzDjfErmojSxaGEn80nX74Ojrcb6Fp5kvp61jqbazA9SuTbeyr8oOkVUiemXX+2PdCmdnbPpWs79HfmGpYxrqX3TOueY8csRrCeyZaeR9z9aZo4zZconHIcoANdkyAIG+p/1AQExrbdre7N8j5rjjyA4SSTjHcPoB9G1s33fOYX/vfo9wK79Qdl5TXQujKALcWo/ybqESM4q35FVX4ULFPYklCEuhXrO2QutsnPmGTeBJTmiEDSjauGPgO1VQmMvzTkqSug7GgTE7jWGjDOxxfbThMusEJ0Fc4FYgYxXFy7hCLwyub8FJEl9iVlTAvW19zu7z+K0HLjU6rzI16G+9yQRWMNIzJjvKMJ4D/8Ld4n0YXWXcUjGlgDLI/qOGgzJ9a4WYaShszthNFeooRf0kAznhfYvK4vBQ8t5Wos8ilgcknZTjY8Itm5TnFrvWxnAJsYLOQzl7IcxPNlvgSLhV8QP2OeSIwFWuDLrhE62lt/L4aBs9hhH97rAldg3FGyA7OpCeGRsOdNuvJyCZwTHXLL2WLY2ZskaYScYVMCELn0yUtxXfe5i/+4OwcCdCo4HfF3HZCzrCM0IatnanO+4Bdy5Z0h2qQVrdHusrzquwhysmMDwx4B91GtaioqcSZS+N+3pDmpTtbMQQXXoKHgfxQ60S6S3zJyGAgtNDYteMJD1Ev407NJO9rio4NBF5/praXFEHulbCs3OyxFSdvOR0U7DXE8js1NHTRh0P1w4MM+6oVRyjrukbY6DLY84TzySEuwSF+iiSDvR9+wgTYAbzDI" style="position:absolute;left:0pt;margin-left:-80.85pt;margin-top:-60.85pt;height:5pt;width:5pt;visibility:hidden;z-index:251664384;v-text-anchor:middle;mso-width-relative:page;mso-height-relative:page;" fillcolor="#4F81BD [3204]" filled="t" stroked="t" coordsize="21600,21600" o:gfxdata="UEsDBAoAAAAAAIdO4kAAAAAAAAAAAAAAAAAEAAAAZHJzL1BLAwQUAAAACACHTuJAnM5TC9cAAAAP&#10;AQAADwAAAGRycy9kb3ducmV2LnhtbE2PPU/DMBCGdyT+g3VIbKnjogYU4lSoCCaWfgx0c+JrEjU+&#10;R7bbhn+PPcH2nO7Ve89V69mM7IrOD5YkiEUODKm1eqBOwmH/kb0A80GRVqMllPCDHtb1/V2lSm1v&#10;tMXrLnQslpAvlYQ+hKnk3Lc9GuUXdkKKu5N1RoU4uo5rp26x3Ix8mecFN2qgeKFXE256bM+7i5Gw&#10;PXj7XrT7p2b+dpuvozjat8+VlI8PIn8FFnAOf2FI+lEd6ujU2Atpz0YJmSjEc8wmWiaKmUysEjWJ&#10;RCReV/z/H/UvUEsDBBQAAAAIAIdO4kCw1v4sDAwAAC0RAAAOAAAAZHJzL2Uyb0RvYy54bWytmMmy&#10;q0iShvdt1u9wTFusC5AAQVreLAMxCAnEPG7SmAcxBjNP35xzbmVmVfWiFr1BHoSHe/gfQOiLX/++&#10;1tXHnIChaJsfJ/RvyOkjaaI2Lprsx8ky+f8hTx/DGDRxULVN8uO0JcPp77/993/9unS/JOc2b6s4&#10;AR9HkGb4Zel+nPJx7H6B4SHKkzoY/tZ2SXN0pi2og/FoggyOQbAc0esKPiMIAS8tiDvQRskwHHfZ&#10;787Tz4jgPwnYpmkRJWwbTXXSjN9RQVIF41HSkBfdcPrta7ZpmkSjkqZDMn5UP05HpePX9Uhy2OHn&#10;Ff7t1+CXDARdXkQ/pxD8J1P4l5rqoGiOpH+EYoMx+JhA8W+h6iIC7dCm49+itoa/C/lS5KgCRf5F&#10;GyMPuuSrlkPqoftD9OH/L2z0mlXwUcQ/TtTpownqY8GfAvv7U/jdSILqdxQ7fcTJEB2KEajwIEYf&#10;p5Lg7nSSXvAQ7E9iEFADmB5to5cX/71VOEov07Bb8VpiyaLe241TpKtprO80mOobU019BwEtpLj9&#10;zt36ezo4o1ewyIOq2kVZnwEiYVnO3ArT3LLc5jcCJGKhPi3+aUX+1U/a/J7KrqlXaOMSUYtEO91r&#10;lEjkKytwb8bUJUF+npU8RC6jIzqYkdLg2t6KmgJIdWE9KknlN9JjwohwQay+7uj94RWDHurHSGYa&#10;saF/QBbkmxl6fVUqe1855cmhlpnbHCE4vJ7beElPWIvsjANoM+6551thlgdqM6pCeMuVzl5k/Cit&#10;XgqmkrXkWiPPffIglkuH+bw203gyT6rHSMhz8UrRlV1AwXCWxRgZ3ZQHlPfsllqXitMMvbfaWN8u&#10;c4WZbuF3tNOWHv8E25RXiOi/8PqyvkdJuNzPBNzBYBmZ2bvL8zCj3lSZAX7dz5xgKdA5BAXtQcpU&#10;hvlFul1jlUpbqknciQSZ3enuTINNnDUb1wTmVuvXJ1YItYnYdWtxqzNn+ggzDGkuUCpHHO8hYoZG&#10;Z45jugXni86Ho+yC3dWbrM1G1T7tEH75ha+7ZvC4LIoJYxCni+elOLNnHFSNk4UFHccpnK8UVsaM&#10;Dvqh2Z8KGhH9pc2dlZeKZNK0GdYa/e6kNq1x+zZCTHx5Eb7yNnIyy2/BqseS9iLvi+/0iBMYG+Xi&#10;mPC8za8Qqfl+UW00yNOAUiQtRC/XGDZvqLwT8o6+G3rWRWNk6RIpXe08qo4G8NBqWJdAph6HOg0J&#10;SFXLnMsZf92kyNFQrajCnKLVFRogvmvXdB5nbdywyD0vhqL3A5Bu+cxt1Ivwiiu5xZykr0z58qOL&#10;L49pP2/ke5yuCzw4iTrbD7elcnvVNi/PNh8JBao3iUIPL7FWcY+7a01E36sC+RbNbjdNezzD8lMh&#10;it1uRy69NzJ2vuhU7RjJa1gSSmzDjiHz7n2T5uUpCjhH6pqn832ol9MzwNMrAmcB79Lr8JDYMVCA&#10;FBYPwSZlNTgji2ENMqzPrBnu1mqZDfMcUyfNbOB3W3UX8zkpvclS+I6LMRqrS7Jyzuzjnnn+S2/3&#10;SKdzwEAQbLEP9baGBlRzrvCiR95ERMdqXio2JzbZmSHtQw2xRVM7SQ8XcDvUC8XxyOPpwj8sorKR&#10;XnBu0KNq2Wkw4ZEDVlaYqOApLzjyXq9XIkuJx0mwNgVOqbTGZZEoUkGDlnxsbyIjwjteMwa3yLnn&#10;7OhEu3CiXNs7wpV2dBuGBhcz3qdynQvUEsre/qHQOmqKPUQl4r81gs9iJQHxSpZQzwLSeQ85R4tB&#10;mQtn7PG86FznD0gxR3T2dgf+hakKAlxe6jTBUR3Vml4sXk7c43xsUBwq3ThLnqbgzTKcLTyqWO7O&#10;VkF1U6r0SX+/2tvThzNvIS9gsVZhSZyrJ6YE1mhvWNf6grbt7Ozoj+tEI4t5Iz3l+Az4GUlSc7SL&#10;NZZSuXyFnbhiGTJCrrE0diDyKQRcnZiXcYajHMNF09hN7gSPYNzW6dYt8AGvpC693GpbzgjI7cUL&#10;hK5PP6Lj1XlQreaNGFzv502fR9/zQzYqFM+l6ASN7QdAzxG9mOJF7lSL48Rlc0jorc0X31gVrWxd&#10;z9FehVGzFZqPtOEQgST12AMfdUItR5FCVM3J0pUj3DtgovdrJOWsjhkiZVrGJxn+2ZiXLE4mpepa&#10;KL06Ff2SngwzN7ISq151J5wC020+97gNc2HF4VostW3ZkLQCHcLOmkZX45ZKnozWRs/YyI9sGlf1&#10;WhkWQPm7y9upBztOY9mTQmUeRz0Ss0FEmUv83qQMDc7tO1QkvDS7LFPv1pt3xiqQ7oNL5yx822EM&#10;W/a3VonQcAlS7+ygZ1oqvXshVq7Elh2Gr+VNzcE13BP5zXbH7nTh1Lsjp5xHBFgHG2aoFCBoyCvE&#10;ism7lgWcJLpRuqW6n5+xdJ7x154FtioxSkpOW4MFBMIKVob3L3vpOj2UmHU4F++zEMbgRpIi2zzC&#10;KlKrcJ4GW6hBFcZnz39C3ttNa6vwt7jEXRrf2vuAv683DjdS1X1DQo0C5EzaSDMAck6e6uCDBXsT&#10;kSHMXT69Sdq1m1BaHpYs8gEUdiC+3dTY6jWSnsCxgYrbfGWb4+PQaE8bT4UGi+TYXYj7qrjQ6vFE&#10;Uolhfii54qt+Nkq775KhecO+OIYT/hR2JIpHg4kgqsezpmSxZ0BgowJvSmoal1ykM3mnMEwHJUFN&#10;Yezo6ipvrw6kvduxM4kWIr/JGa9NsiSWnZZH+VvgVc8OUue1vfaaSfSrE5F7X3GpKl/Tu80e/z1X&#10;LR3cZXW3JbwGjEUzAFZ3s5jFgtVUfe9NuBNZW76A0biqpPWKqoIr/F7Zbjtbphyo29JYA4FrSKRx&#10;r5hSgigk+A5/zx2Bln0Y7DRlTGaYbIBslbdtFUntutBZjW913IRq5wxX6p7WQuetoHcvpjIlHhkN&#10;Orglmx8kOrVTgd9iux+1zV2MWvoVvzdaFKAORo9tcAXHsifXF1nioCw3GjMMs7xHastQAjpcLunx&#10;rsLzsbkvzyulxRVuutpUPuljC2vhLew5Q8b6C87bLmZJh1zv6sZNuQuUszaNQ6PWgpkwD7MuONYo&#10;g0lQMwW1tVqed/PdG1N2FTKTu5aOULLKuqahmcvTwD0QPsJ4L/NWl9+u+U1atikk+QdXUYVdmfTs&#10;oNQ+XXfoidyl0iLALqKEAFGbpjvyS9wf5fyUHxgLk1KMNYjnOm5klUKVsZII94qQ7Q8qwBwvMPJh&#10;H/MXn7StniJvem/y1Juf2Mxo5Ig77UAWVRa9G98sPVIca9xseDA7a0M/Bk9StL26itGqvqo5M6Tc&#10;JjX1rCSGuPDOxEog54hzNcISFjADled36groKs4uvLDRV6W7JYI+KPFrmh/bzV/MuytJZ0fyzv7w&#10;Djwj8mz5xkkNslnj6qYJXsAQpizRLb612D3lL3f/toObjIjB2ASNAmFMvOE+kp97zQbxfRrA3k9L&#10;vg21zC4rxlCoMAZF20eGb0Av6NKxdWeOoaxprts+78d3VCMQgzAu+2MT6Gx8sd6YyA8W5WYMub4e&#10;CgWKFnsxPA53IHB57j5V4W24KNvKG/Gs6Ih1ZV2OLAf0dTf1HFHRBZNliGhtfSvB9A49gpU8EjP3&#10;zeCmxeChojDYWaegJTM9OtxZ8fSRF3GcfLLkJ00t3fDLARVGp4KfreEwP9FoTUH9+XtAz8f6RWDb&#10;HwSWrONHdNwkLjhyoFl09HybRwz4z6EdGEYhaeuPT+PHCRx490VdwSwN47frP1w+Mw1tVcR8UVVf&#10;DZCFtwp8zMGBghhPogz7Od8j+j+5Vc3H8uN0xrGveQQH4KYHWB5TqrsDkoYmO30EVXZUG43gK/c/&#10;jR7+muRC4ixJfzvlQZx8pz4KPEL/zPzt/u+z+KyCDYb8e8hXip9Dqubw/hT5W9ZPK2zj7YA40H7T&#10;7dBFfHGMl4JhVANw4Oyh6AH8o3Jc0oOyfpzan9axdi3Y/6/7n/4HZR69p4/lwOOj9H4KQHL6qMTm&#10;4E8KxbBPnv5qYPj1fDTAX3vCv/Y0B/m1h+zocbTQRV/mp/9Y/cNMQVs7x7kA/Zn16Aqa6Mj9LfLP&#10;xm38xvbjZCFKaPrL7WDoLhilxuiiz+Cfy9y09DS2afH1OPypzk/RDor+Evsn8X9i+l/bX15/nnL8&#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8&#10;DgAAW0NvbnRlbnRfVHlwZXNdLnhtbFBLAQIUAAoAAAAAAIdO4kAAAAAAAAAAAAAAAAAGAAAAAAAA&#10;AAAAEAAAAF4NAABfcmVscy9QSwECFAAUAAAACACHTuJAihRmPNEAAACUAQAACwAAAAAAAAABACAA&#10;AACCDQAAX3JlbHMvLnJlbHNQSwECFAAKAAAAAACHTuJAAAAAAAAAAAAAAAAABAAAAAAAAAAAABAA&#10;AAAAAAAAZHJzL1BLAQIUABQAAAAIAIdO4kCczlML1wAAAA8BAAAPAAAAAAAAAAEAIAAAACIAAABk&#10;cnMvZG93bnJldi54bWxQSwECFAAUAAAACACHTuJAsNb+LAwMAAAtEQAADgAAAAAAAAABACAAAAAm&#10;AQAAZHJzL2Uyb0RvYy54bWxQSwUGAAAAAAYABgBZAQAApA8AAAAA&#10;">
                <v:fill on="t" focussize="0,0"/>
                <v:stroke weight="2pt" color="#385D8A [3204]" joinstyle="round"/>
                <v:imagedata o:title=""/>
                <o:lock v:ext="edit" aspectratio="f"/>
              </v:rect>
            </w:pict>
          </mc:Fallback>
        </mc:AlternateContent>
      </w:r>
      <w:r>
        <w:rPr>
          <w:sz w:val="28"/>
        </w:rPr>
        <mc:AlternateContent>
          <mc:Choice Requires="wps">
            <w:drawing>
              <wp:anchor distT="0" distB="0" distL="114300" distR="114300" simplePos="0" relativeHeight="251663360" behindDoc="0" locked="0" layoutInCell="1" hidden="1" allowOverlap="1">
                <wp:simplePos x="0" y="0"/>
                <wp:positionH relativeFrom="column">
                  <wp:posOffset>-1026795</wp:posOffset>
                </wp:positionH>
                <wp:positionV relativeFrom="paragraph">
                  <wp:posOffset>-772795</wp:posOffset>
                </wp:positionV>
                <wp:extent cx="63500" cy="63500"/>
                <wp:effectExtent l="12700" t="12700" r="15240" b="15240"/>
                <wp:wrapNone/>
                <wp:docPr id="8" name="KGD_KG_Seal_13" descr="ldvDAk9rWY8MfWW2TOPpjkVIt6qVWpU9gtfKdOprIv6/dHbzNYtLdW63+Y2+ERvG73GSKzjG15mS0uhNovv2IyGZLCkAXzCHJEW45qRr+XO7Hvswg/hHb3pLwb66GhrQoibR/kFJfjW6Pa4P6vjuFvNBPFHOHghXC1i48uROS9QltllQ5bAJXxEP5IUUg7zJBBf8RMEn3lw0JG8OIS5y+pG4Hd5VOZNPeeogkRP7pLrUw7W/SnGgejiQeoboUIdQo2VIlUoo1nODQdKvOZY+09C+LfItfww1vNnffFkk+y3p05Yn/i3cZHzPf9K/Fg7CMi6HaG226JWiHmbjMuPrw7lBcKhc7bXXcLQrcIgkVZ2n0GsZurCoRNtnZqsFKIzQ4WrJn5YfJiO2LsOrIXHTRNVcKyq+bYDZh+K0KFsvPq30rEFdzIJ4RrNDWuaTtMnTMyGevSWaYuoj02xqjlzG/Q3K7/AjMFn7v1XTdT+fbPcZZbept+OgJuG/EU3rkQofFitJPbfD6rk3Ys6XmHUnLa+tFVe3ru2Fp8nq3fnmMewUs/Pi3ku3PqYi5h5HSRV6N4tnblMhFvUqwI7txThadPbN9ne8Q++R+sBJpRlA7EEW2igHqmByP09+tRVnWtM8kDHLUOd6fs2XZZhThdUDwRGO16YHZ62hYDJLCXEP1WJvPyIj5HX+3UDKUEkT2JipC6KTjROv8y8w9g++4fA2n7J2aR01lZxMuhM/otfSz3dfccBOEnv9ZOLEbfwABAs4U24VejgufvDfV/zqyZ5W1yed518tlasXOqsdKYdVVdJKSPj/x9on3eE7bjs04OV2lf3cuNO4h9tg36+0hCFpW/rihyxe53vrYfm+B0w1ZBbRM/9EB0l6wsqDkBCW3yG2YsR9wlLhdq1L29X15RAHX0PScw13OybwH2D5NEF/GAiAo6M3VhRYs+PNCT7AT3492d5TudQje9tVeqbiblv1o1VIa1d8Wk88kLM8n1Pz9lseBOZD/y58Qfx5RxRTuDFiYk4d+ioLN5lGSbOJ1Tg/XA/2YWf51DEkbTNItMyG6kcGKDoGVOSUrc+nA07ZNTBVoibSffg7Eu/9EfPSTZABfrLcUR8JCzU5FDW1MtADIxKWhoP+zHLzj/qwOHgDkAT0qbY2OMu/rZ8vyjFIvxdGQr0806mYRH8p86eFk07lnv8tqcUCwuIPnlECs/Sq/YJ8fa98zY4nAg4lGmMI18GhM9i071LEYLlLuM+zDl+dyoTcLNH4m93JYCJHYZdJVvHO2rzdbjowmwfQixS9ZZtmK0E/AR7cyeAVln58QzgHrhHy72ZnGlRHPBFZ2ef4Oe/1MJwE2+KpR0Hs5XDiycIDfR/clc2iEEkos+v6py0l/0HnksiS59pWlyqj5Xwvt4B3Oaov3RtTPH+Up1jiGheYYSZDBk9KlrajkMURQZQJTwtknoikCjbYvS25s2/HLZHvGqIlsCH62kG0DIvp6QU5q6VxdT/TcYWM/qFA9QGQ5r6UVcDlW6oT1+OfIT++yJ2nFV+fALV0G9ShwmYLDI/1muI3ECTAmsV/yRQi/25Ch1/pf1dCbDPFsFsPzp4fVbzn+lICR4dQ0CmM87m14UekYCysLDEjQYGjcNiQhnaUmfFxWpw/lA8SWxqra3bhk1PxbiU9GAe7IiJRxxaMUpXlZfxjVPiv9Lcr5IUJxwpQrAk9oYqv+4nNePWbsl6cFAokvFUJSnZt+q7SNqJOjAtoLVjfa75H9R0hej97PSMVi8iLPfhL535knzfW/wBikx4+f/U5op0vEYwKSS+TNF9RiHvyu/YZuv0THJvjeIMHf6XUpF5SADsxUIr3nFzShp692u8lDwvMdIUbVW21AFqqkCzgVin7tP4LuYU3B4wyS6qWkE8MwbPK+62zqzwHBVhvznj/kne1N6H92ouT7UPMcYwGLoCFmkhTcHvoi+kiGOxQhc0xW0Cit0FvWZ9I0YVhg2kYVffDf91gRs2DIFJ4d5rgJUDWWxOSW36EpMQbyq9M6uGTmAucFbjwzsHkx4dQadeZKF8oB37s6mwQdlz2X880EWS4zfakWyAMuQDbm9wh/+y/Yte92rxMvMDM3u3FXCm/9/8fpXXEuCCQi0LiwzOw36t2JtWjPw6t/2DdCBpo59RGSVKdfcpluuiCH4aY3ErP2JpBic1csGK4fcWYI2JK0IwIhoy+kHFdHfo6vc4rXKu/6XDAjo4aA1f0yLLp6PycWNcnMHokT3ssWhXtYX/lx7sLqwp0GACo5EAISpKQVjwtTkjlk2V1EBRVLqbsL9+vdZr9E3XewaV4NV1Pg8sulKO4a4H0Np0rRuvY5IyHo9BMX+jE9mLiIlGA420RDDC7yWocNW5EnIbG80HIoQOrdGE++VRKjkn/HxLrccbxCgGLUAe//NJBDThDdSdBE40qUzBG3YD+uy6CR6NESfLaYThPJrutLMkHnQoBndlC0qa523e4AfE8QLJuCmIGjwSOr0e1Kx/84drbYg81s2jMxpdw4TE3701TMWnA1FTWEtI5jczWzpMzwNNADIc+OIrzIpontBq7nW45W1YgeoqQml7yGoctnFHHZcWuK4Vy7M4iv9jM3Ys+7SVz1BzAukIUFBKX7fD1NKW4a4ZOBHG7cdF6lqGCrSRxmRbhbKbYqixs48U9UIPhMhUsMQsAnITQ0G/joPr6mpIvC/s/5U+e3jiwvezq8iQTPjyF+GDinAWsQCldmM16tWCb8bLL3zM0ZaIHQ2oIM4bAUDTYjc0+Kd60Wnqsp732GmyakLdGAtLv58LBul8HpEY80RKIk2xsjQGnlC8LYu0qh7p/wp2mt3dY1CFrR2j4xDQ2k1COlbDAcp97ZejO3dWhvg2ZMjarCtHqsEWr4RkqGsPV6QFt6T/gcz1Np9XYB9xjP4wp/M9xCYLNKufAJs+DvolGRcSmPdrRX3S3E9Sg+Y5kOT67s+J60uxh+tKSZHFoGTzCcdwooVI7Vm0F8EjSrq1agm47w9H88dS5gM42zA6iDWpH1JdOW+MxS4Rbd/QUvJTkPfRxnKbzKqCcjIUDeaCJEQyP9VQQAeGHzx9l7ErUEMB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ldvDAk9rWY8MfWW2TOPpjkVIt6qVWpU9gtfKdOprIv6/dHbzNYtLdW63+Y2+ERvG73GSKzjG15mS0uhNovv2IyGZLCkAXzCHJEW45qRr+XO7Hvswg/hHb3pLwb66GhrQoibR/kFJfjW6Pa4P6vjuFvNBPFHOHghXC1i48uROS9QltllQ5bAJXxEP5IUUg7zJBBf8RMEn3lw0JG8OIS5y+pG4Hd5VOZNPeeogkRP7pLrUw7W/SnGgejiQeoboUIdQo2VIlUoo1nODQdKvOZY+09C+LfItfww1vNnffFkk+y3p05Yn/i3cZHzPf9K/Fg7CMi6HaG226JWiHmbjMuPrw7lBcKhc7bXXcLQrcIgkVZ2n0GsZurCoRNtnZqsFKIzQ4WrJn5YfJiO2LsOrIXHTRNVcKyq+bYDZh+K0KFsvPq30rEFdzIJ4RrNDWuaTtMnTMyGevSWaYuoj02xqjlzG/Q3K7/AjMFn7v1XTdT+fbPcZZbept+OgJuG/EU3rkQofFitJPbfD6rk3Ys6XmHUnLa+tFVe3ru2Fp8nq3fnmMewUs/Pi3ku3PqYi5h5HSRV6N4tnblMhFvUqwI7txThadPbN9ne8Q++R+sBJpRlA7EEW2igHqmByP09+tRVnWtM8kDHLUOd6fs2XZZhThdUDwRGO16YHZ62hYDJLCXEP1WJvPyIj5HX+3UDKUEkT2JipC6KTjROv8y8w9g++4fA2n7J2aR01lZxMuhM/otfSz3dfccBOEnv9ZOLEbfwABAs4U24VejgufvDfV/zqyZ5W1yed518tlasXOqsdKYdVVdJKSPj/x9on3eE7bjs04OV2lf3cuNO4h9tg36+0hCFpW/rihyxe53vrYfm+B0w1ZBbRM/9EB0l6wsqDkBCW3yG2YsR9wlLhdq1L29X15RAHX0PScw13OybwH2D5NEF/GAiAo6M3VhRYs+PNCT7AT3492d5TudQje9tVeqbiblv1o1VIa1d8Wk88kLM8n1Pz9lseBOZD/y58Qfx5RxRTuDFiYk4d+ioLN5lGSbOJ1Tg/XA/2YWf51DEkbTNItMyG6kcGKDoGVOSUrc+nA07ZNTBVoibSffg7Eu/9EfPSTZABfrLcUR8JCzU5FDW1MtADIxKWhoP+zHLzj/qwOHgDkAT0qbY2OMu/rZ8vyjFIvxdGQr0806mYRH8p86eFk07lnv8tqcUCwuIPnlECs/Sq/YJ8fa98zY4nAg4lGmMI18GhM9i071LEYLlLuM+zDl+dyoTcLNH4m93JYCJHYZdJVvHO2rzdbjowmwfQixS9ZZtmK0E/AR7cyeAVln58QzgHrhHy72ZnGlRHPBFZ2ef4Oe/1MJwE2+KpR0Hs5XDiycIDfR/clc2iEEkos+v6py0l/0HnksiS59pWlyqj5Xwvt4B3Oaov3RtTPH+Up1jiGheYYSZDBk9KlrajkMURQZQJTwtknoikCjbYvS25s2/HLZHvGqIlsCH62kG0DIvp6QU5q6VxdT/TcYWM/qFA9QGQ5r6UVcDlW6oT1+OfIT++yJ2nFV+fALV0G9ShwmYLDI/1muI3ECTAmsV/yRQi/25Ch1/pf1dCbDPFsFsPzp4fVbzn+lICR4dQ0CmM87m14UekYCysLDEjQYGjcNiQhnaUmfFxWpw/lA8SWxqra3bhk1PxbiU9GAe7IiJRxxaMUpXlZfxjVPiv9Lcr5IUJxwpQrAk9oYqv+4nNePWbsl6cFAokvFUJSnZt+q7SNqJOjAtoLVjfa75H9R0hej97PSMVi8iLPfhL535knzfW/wBikx4+f/U5op0vEYwKSS+TNF9RiHvyu/YZuv0THJvjeIMHf6XUpF5SADsxUIr3nFzShp692u8lDwvMdIUbVW21AFqqkCzgVin7tP4LuYU3B4wyS6qWkE8MwbPK+62zqzwHBVhvznj/kne1N6H92ouT7UPMcYwGLoCFmkhTcHvoi+kiGOxQhc0xW0Cit0FvWZ9I0YVhg2kYVffDf91gRs2DIFJ4d5rgJUDWWxOSW36EpMQbyq9M6uGTmAucFbjwzsHkx4dQadeZKF8oB37s6mwQdlz2X880EWS4zfakWyAMuQDbm9wh/+y/Yte92rxMvMDM3u3FXCm/9/8fpXXEuCCQi0LiwzOw36t2JtWjPw6t/2DdCBpo59RGSVKdfcpluuiCH4aY3ErP2JpBic1csGK4fcWYI2JK0IwIhoy+kHFdHfo6vc4rXKu/6XDAjo4aA1f0yLLp6PycWNcnMHokT3ssWhXtYX/lx7sLqwp0GACo5EAISpKQVjwtTkjlk2V1EBRVLqbsL9+vdZr9E3XewaV4NV1Pg8sulKO4a4H0Np0rRuvY5IyHo9BMX+jE9mLiIlGA420RDDC7yWocNW5EnIbG80HIoQOrdGE++VRKjkn/HxLrccbxCgGLUAe//NJBDThDdSdBE40qUzBG3YD+uy6CR6NESfLaYThPJrutLMkHnQoBndlC0qa523e4AfE8QLJuCmIGjwSOr0e1Kx/84drbYg81s2jMxpdw4TE3701TMWnA1FTWEtI5jczWzpMzwNNADIc+OIrzIpontBq7nW45W1YgeoqQml7yGoctnFHHZcWuK4Vy7M4iv9jM3Ys+7SVz1BzAukIUFBKX7fD1NKW4a4ZOBHG7cdF6lqGCrSRxmRbhbKbYqixs48U9UIPhMhUsMQsAnITQ0G/joPr6mpIvC/s/5U+e3jiwvezq8iQTPjyF+GDinAWsQCldmM16tWCb8bLL3zM0ZaIHQ2oIM4bAUDTYjc0+Kd60Wnqsp732GmyakLdGAtLv58LBul8HpEY80RKIk2xsjQGnlC8LYu0qh7p/wp2mt3dY1CFrR2j4xDQ2k1COlbDAcp97ZejO3dWhvg2ZMjarCtHqsEWr4RkqGsPV6QFt6T/gcz1Np9XYB9xjP4wp/M9xCYLNKufAJs+DvolGRcSmPdrRX3S3E9Sg+Y5kOT67s+J60uxh+tKSZHFoGTzCcdwooVI7Vm0F8EjSrq1agm47w9H88dS5gM42zA6iDWpH1JdOW+MxS4Rbd/QUvJTkPfRxnKbzKqCcjIUDeaCJEQyP9VQQAeGHzx9l7ErUEMBm" style="position:absolute;left:0pt;margin-left:-80.85pt;margin-top:-60.85pt;height:5pt;width:5pt;visibility:hidden;z-index:251663360;v-text-anchor:middle;mso-width-relative:page;mso-height-relative:page;" fillcolor="#4F81BD [3204]" filled="t" stroked="t" coordsize="21600,21600" o:gfxdata="UEsDBAoAAAAAAIdO4kAAAAAAAAAAAAAAAAAEAAAAZHJzL1BLAwQUAAAACACHTuJAnM5TC9cAAAAP&#10;AQAADwAAAGRycy9kb3ducmV2LnhtbE2PPU/DMBCGdyT+g3VIbKnjogYU4lSoCCaWfgx0c+JrEjU+&#10;R7bbhn+PPcH2nO7Ve89V69mM7IrOD5YkiEUODKm1eqBOwmH/kb0A80GRVqMllPCDHtb1/V2lSm1v&#10;tMXrLnQslpAvlYQ+hKnk3Lc9GuUXdkKKu5N1RoU4uo5rp26x3Ix8mecFN2qgeKFXE256bM+7i5Gw&#10;PXj7XrT7p2b+dpuvozjat8+VlI8PIn8FFnAOf2FI+lEd6ujU2Atpz0YJmSjEc8wmWiaKmUysEjWJ&#10;RCReV/z/H/UvUEsDBBQAAAAIAIdO4kA4vnT7BgwAAC0RAAAOAAAAZHJzL2Uyb0RvYy54bWytWEez&#10;q0iy3r+I+Q8nzpZ4jXc3+vYEwiMQHoQ2HVjhvRO//nHMdPfMvMUsZlPKrMxK8xWg+urXv+9N/bam&#10;41R07c93+Bfo/S1t4y4p2ufPd9cR/pd6f5vmsE3CumvTn++vdHr/+29/+59ft/5HinR5Vyfp+HYG&#10;aacfW//zPZ/n/gcITnGeNuH0S9en7WnMurEJ51Mdn2AyhtsZvalBBIIIcOvGpB+7OJ2mc5b7Mr5/&#10;Rxz/k4BdlhVxynXx0qTt/BV1TOtwPlua8qKf3n/7rDbL0njWs2xK57f65/vZ6fw5nklOOfoYwd9+&#10;DX88x7DPi/i7hPA/KeFfemrCoj2T/hGKC+fwbRmLfwvVFPHYTV02/xJ3DfjVyCciZxcw9C/Y2HnY&#10;p5+9nFBP/R+gT/+9sPFtNca3Ivn5fm57Gzbnhl9F7ver+LudhvXvMPr+lqRTfCJWJyvHVPToB5SW&#10;+T7i6EZfVp48E4Pn9y79nLNrovejvBJgIkXHLZjVxCdQIEAA3lpFEhXt61GKMN7Y0JLfunVF5Jf4&#10;UNmKuR+spPA+hg/WCNx1Ulqn7QnmUoT26hYRhJiPZldEFlgJSlb6hBFiBrGWi7DeLoYg6dIzv7Nw&#10;gVGLpdu0Wc91beIRo9x33sBl132Sh3K5ZJSl8S1ab5AiUrps4y+gFzEpwT39cTPStHtWlkH26uhu&#10;pA/arfhMy8JMu6hz5cTsEE+u3a6DW50zk+uqPwIAollAzeQ52zZ4vbVZJlQV8EJ7CA9asEDjh3QY&#10;GX0FhSfJagUhhSKCEIpfSE1UaosxbmR9ia95TEb3e6yaYyw/K++BtJA4PZaR7azb3D6GSbjKh4n5&#10;o9LiQaYUOqJO+ijfJce6efH1NQBRwD1y4ApdhWk1BhQaeSE5ZAWzxhvnL6Eza62jvcR0tf0wWLoS&#10;QvahrA8RNNErCTKlJrTkCt+dxAGyyIgfjyjtZ0B/KosI8i46VmaXCcWsGFHGEWOFBhNxbyS3VUNg&#10;FrwUHRdE6Kl2QLO20dLNnUCjQKsFNYagwHNcsi2PuGFzG9VaLqzusMnkvDt5mBjRjW5TygQAC5gu&#10;Sm/VDMnzPlI8paG5vAyIBmbLa/1ZoypOUl09IbIJuT8euZMnLrdZog4TgfQgkDzgFJW98wbsK6vx&#10;kktcugOoy11dvnIQpehZ4uqUlr5SL2qjnwCAZQzSkgoSWhBcP3ZtyTWwmzP7QJMsji863670Q1f5&#10;KNuYCzNhLoJ5aflcspXLPPAYXg/ch19pgsPUXIfTXR+m5BoknpcoV9sowZ3uWjTlyaicIEz3kDpD&#10;4+WmYzk9P1ECgHJW6H1wLPLXnuLoOgZZA1ygDX5cIksDaf4C1cQ2DVx1YX30JSLBZNFbrebJAKsI&#10;fYdxi5HukGHHG4zqr2iTEA6/8QIoMgXTERrq5VYwAcaNdUjGQTEaSXBnScwypWcvHaIiqle4gz05&#10;hBPKryiqUjWqhY2Drqf0oj848IVTZrbj1m45CycUQYUlQNGpN7wW7UhXYOcJ3hkQCfwMhzm+ipyb&#10;PJ8PGVHF4pXrRE+33TEGWgYiHzfn4p3vr51lT5JfzuYyw3YezCUb1di1KIU9XFzgfFibGU7er37e&#10;GcAhqUcJDtv5cnMV40BDFCC6toDjg1pfpSCveyKaI0RBRBNYEtVTRCpUEFm3KzUPsctui2y0Nc9O&#10;oD2AgUJlIU0dAdYyT6wWG02GKTHX6AIiYZUP1FpdNODgaiB5dU6s3iSsoVElYBUpeCSKt0o6Mh5J&#10;VHZbs2Vmsdv04zE3V4gHGYuMXynj1e2J1/GUxlx6kcijFWtLMi7CA0kzTE9BWFM2HgGuvQVJE37n&#10;ilcsc5kFxnWMFDxfdROwEv0LqkFIaqupsHG69+vXUOL3bZ2xC6qH3Ypas2NIgNvDZSHmaRDYD+5S&#10;0dd6DMtKcy3zYSrONldtV1RsGQWrjeATAkrqQ1rFQa4nViKQSoQ4ee0J08UHwtsTB3TiwNfAQWBo&#10;UzTxkXC9mKt9onNgQM9kBwBeCtIKHpAxqgeJtJ1vTaByMgg3i4zyrMM0kwe+LLMAEZzNYbDP4ISN&#10;OEOYhMk4eizzoqMFapm1sMSE2EajyAbG3LQK2NekcnxpBmIZ3wozb0O3yYTd7zewZijb34cxRKO8&#10;go09KlxaZFJSLhRr30PN7e/1I9tLzyhWWo3H8zuv7FtvjuefVBcMK4C1t9Two6kmYoHpqlVwFbt9&#10;zMBA2rdB0Utm7lSvzEISl2gLytOSJg1b8wqqUI0sV3EUr9oj88HtUlQ7BmSgi3c9tPLBdrVtwLkJ&#10;tFVI62sBg8eyQo6krGUqa1JG3N1ewG2Gm3ZXHtFWOOy8J2hkoWpuW7VEdiPPR2BGGIaKPZ5e0ZKz&#10;galL4KIXbHvZxOBXPKVtkXEFCOQYjk26ePl6tCVYtSl8IyQa6RaHdA0tDjZR7VihqXInltauAKpC&#10;1Hczj6Hdh9hihoTVf9AyFHj5E6kCL8u4jIaf1oRwsqBgCT4+FZfz/V23fZTge82MXgOtEYvoNMwS&#10;C1G5HZN0tp+YYZI+rgLVXVByIprNTOoDuVMUxPs2dmRh5b8YbTG5qKG3HAReYDCnNDLu2qpxGrqg&#10;wp1tQBqksv5+5xeWNQtILbZD31BiRpTZL42NOI9yXMJe+g6nLdH2rueHuK+XpWAlLAxQfjQQpb8U&#10;MRxP4hXLYj+QEeUKyZucdy+gkoREyjpijbHxfl1A4s4xZYeFDJxBL1XtCeMV+7e41aSuctBp8vP7&#10;HNzBeicnddh6SGTYDucZ2e6vpldus1OVdYV4MH+xPHWIJpUG1uQx0jx6T7fQw24ebDypaamvOhZi&#10;EnTrodFa1gCXX1JHX7Q7UPJ0oxZyLTIYAlkcx5Ivv4tvPs63ciRSkCR3pj4mIg8AnnUtqxaUdnWM&#10;42hnn6LqMikI3pQL5+RcYicXHoMG97iIaMABy4tgLeLG25kaBk5uKOMyq1oltWZ3aZOahYYQR9AU&#10;YzKeMlVlYRtZLDdbH6EUvu4ghSVjFDwpeEJKbe+TDXN4lIRgR/NbBhYcn59lvIwP/+i1Y7vdzo9y&#10;DOjyeMh9186XgWzPo5oPB8+0G8ymJl9iF8+tIEmP2F+umPciNex8KUvtPCgApO0d8OVglkp2hcv1&#10;TmYcfLv6J2YP/SKJZJwIRD2I7Ghbe2NFeXSNgqHYJ4xyaVc2ci13J82cmFZ2TEgEy84YiaaXVxac&#10;QNwFUrQstjU9BqowHaN8CYDIFS3jTyZbJ40GE7PPRlSkquihQY9QlkykkzUsYlzOCcoYAq4JAfnt&#10;MPUkiojNK6zURGRmdcUp9bLUlNTzAQVZV7lC9qk0xbZmKTVYoCEne3DrkWZGkwBmhdFCSmznTKSC&#10;Wb2OOCbuafKRljqa+Pn6RB5aGY7sLA0T74+YVQ3iZHiEKcyEAz7jA7719D240HtpYFsPavTOBurt&#10;umSMMgHc2tWiFduNkYzWHbVRnrafQIBXukOQE6AQ0LLnwHy1H5LQic7BxsnWdZ5Meg0kUHxpjwMc&#10;PhuM3GiJohIbf2oYcjBEwfm9BCuJ7gPabmNWlICmuypOZWTW3l6j4zqwcSm7XBqyCm++DNozTSYV&#10;pWOna5IfXV67NO9veZEk6QeX/GBTWz/9OEmF3Rvjtzad4gc12rOx+fg9Sc/b/snAXn8wsHSf3+Jz&#10;kkBx6KRm8Wn5Es8Y4J9L+3GaxbRr3j6En+/jSe8+WVe4qtP85foPl49MU1cXiVDU9acyPiO2Ht/W&#10;8KSCmEDBF+6j3jP6P7nV7dv28x3Bsc86wpPgZiexPEtq+pMkTe3z/S2sn2e38Tx+5v6n1dNfk6AU&#10;zlHMl9N51k2/Up8NnqG/M3+5/3sVH11w4ZR/LflM8b2kbk/vD5C/YP2Qoi55nSRu7L7Y7dTHQnGu&#10;V8NpNsLxpLMnoifhn/VzyOrubK/7ls6968bj/5v/8D9Z5ml9f9tOeny2PizhmL6/1XJ78k8axrAP&#10;Pv2pYDiJnMr4V0v0V0u7NGx3wg6fVwt9/Cl++M/1P8Rs7Br/vBdgPrKeprCNz9xfIH8r7PxF28+b&#10;hThlmE+3k0P34ay2dh9/BP/Y5rZjlrnLis/H4U90vkE7WfQn2N+M/4Om/1X/9PrzluO3/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AAAAA&#10;ZHJzL1BLAQIUABQAAAAIAIdO4kCczlML1wAAAA8BAAAPAAAAAAAAAAEAIAAAACIAAABkcnMvZG93&#10;bnJldi54bWxQSwECFAAUAAAACACHTuJAOL50+wYMAAAtEQAADgAAAAAAAAABACAAAAAmAQAAZHJz&#10;L2Uyb0RvYy54bWxQSwUGAAAAAAYABgBZAQAAng8AAAAA&#10;">
                <v:fill on="t" focussize="0,0"/>
                <v:stroke weight="2pt" color="#385D8A [3204]" joinstyle="round"/>
                <v:imagedata o:title=""/>
                <o:lock v:ext="edit" aspectratio="f"/>
              </v:rect>
            </w:pict>
          </mc:Fallback>
        </mc:AlternateContent>
      </w:r>
      <w:r>
        <w:rPr>
          <w:sz w:val="28"/>
        </w:rPr>
        <mc:AlternateContent>
          <mc:Choice Requires="wps">
            <w:drawing>
              <wp:anchor distT="0" distB="0" distL="114300" distR="114300" simplePos="0" relativeHeight="251662336" behindDoc="0" locked="0" layoutInCell="1" hidden="1" allowOverlap="1">
                <wp:simplePos x="0" y="0"/>
                <wp:positionH relativeFrom="column">
                  <wp:posOffset>-1026795</wp:posOffset>
                </wp:positionH>
                <wp:positionV relativeFrom="paragraph">
                  <wp:posOffset>-772795</wp:posOffset>
                </wp:positionV>
                <wp:extent cx="63500" cy="63500"/>
                <wp:effectExtent l="12700" t="12700" r="15240" b="15240"/>
                <wp:wrapNone/>
                <wp:docPr id="7" name="KGD_KG_Seal_12" descr="wx1Rwjya0wVYXEMFf3MutQvLwVPB0VJk+RFKvlKhXc89dzKP1mMGItX2AFRl0vHJpiFTyyx7gEu8SUc0823idRq4KQarlUcUpfr6ZuQoBghnAtzBMSaoPa+LzhJvOKhyHy5/CFwI4jUpB4fiBcnavNl+QSTYp2envxLjNzZfA//2LXXI24qMnUisc214xxiFKyaLTisf+mBBmnA/3VSsb2Sam8l7FAMYCU7o+pf2pSMndgXoTltxYjiEloyPjSIZfVs5vijliS+fFbjA8HORmiA5fk2fZNqzoXn7UnDFBu9JJctStRzbUV//xn6+jhLMzFaIfR8wMdYANJAOOdkLHlAzY+hyaC6THb9tx57Fag85qx79SGiaJwuYUWfEv8mQAgBXzMcgMc9yQrDPfzJwTy6HeY5GmvOANbMzSk+y2L/i7ClRRJ+4ECJebAluA2frpl9AMP3e0W8WswjgavmCcwS0Sa+3U04NvM4f60a+ni18p4IhoQde29JifxYTRuvhW7P5PHD8JX8tAH0ENPOqrinmtxTRlI5pb0DZXJQxOBxyxI5B9ikH5bBcek+/qk26uAAL1AtuAO2vv4pmiwnmRuGgXwV/MMyXDuvyVi0UBJtNDiALoNKwmGgbpvrGItcZHIcDO1W8kfSRrmFuskjJl1/DPe2W2Wq1nXvaGjuhrgC5hWiur01b6iPGoyJC5F/0yaAgnfhA9EZWcY3TtrEaB6Dfkjewu0fX9v40bDSD9K3UW1ra1FtmQFn5dRks7+LJLwsZLBzP3AZZVfdsssMMv6QyQEz7taXYaU6uuvoHUl7jY8DQ4RdiONYzIxU9I3Gneo1mnLydM31NY0Sfjal2df834UAx8YNV5cnOOjxS+sa9vUbWoLl9apIwV+q9G3n56RccV0DJKYTwBGsG2dG5wKn/TvsJS4eTTc4lLATI/aqniJhIZMgMQhILLXdHzfLjnfgxAd90HNWw6xhNYvcgd+5KDBIRWOakWkAbwrewlMvyPZhbXxo+ob0fNRX4y47NrbxCJZDw++jFk7BONtW99qLOQjaP3/wBQwJsTBapacPPNekRt48GDCVhuI5eowXmRZIMHbjGxVkupm4O5wz8AVZ1gfK8isGR17dabpmMFvh9xAWAluRw1Efb20DIVzkZT9CD7J5MQichUh0tslz49mtrXTmENyfUDqh+VzR/9LnPp5UaizW/jn7yvIsgNDL2Qfq5Q3Ai8mDZ+A0KMxvWbeIcIRdJpiDTIIUBfbdqlzjUoh8AxNobjeDs9w5JBemOb6Ax94QYrYQkeVg0MSj+o9O7yMB7Yxv2fihStew0yk/YFWaDRhy5chK1RKLNr2RN2CCEuoNb9JtNfj5TAiMnS1IMwyY+07/S0BMa6gCSPxjnDz1dbhn9wiMimVFb4zFGmSkbYBG8xihA9mMM70b0LVR2QnAX2CNnvqzJooeNP0BFSROWmjGH3sB2Fj3KeasXtbpgIWSV7ds4X54YQt0Bfyt713nXQbdlJbbMKsdLSZU/g9wOJCMRrjsJAefQxkS1ytQpAYbZw+VWGaARCX622+ROvXNsOJu2odiG2OQuFxg9ZoDLZ6vH1JGtJmdCKdKpQhxL67gfKKM6rH0iC2nhrb4a8JuTz8uxUkEMNHSRkgx3j+vImgiY9ASpGsc+JR1kEFKTtu//8vwqLcbS4MAzuXybH7yMAQTHZksxN221sIPnmtHM3AeGGJ6Y3UECRpPO07GE2bhjZJHq/a6kT3kdA+uhSvbR98hXE3Dj0CYsOZ4QNOhZzbSSwJsut+n1vugJCG0L8ICenqcNYaWJkhZfLnSRdjk/N37iZvtcRbHsYBBxvJ/2+3da/1e3/ryBd0hMkMlFmwhBOptzZ4LYUGRLPNJsF+HuIN49p7LXKW2tSQSxNWgyJ5veT/Lgd8w9PTcOBSxTPxm83qPi6wL7bXC64Jirxi+6EheMAZmP/HAqMIlhrsLb+o9ifvsAsPTG1hkXAFLNhxYN+0uSz0R7IM9y2IlPLBzFSuLuPp93r5Je90xR+1hQauC0x1ZNWUXjy6Sb3d3PvKRngfxYQSrBTwMSg33MBnlppwvKaDnIKwjSZpAq43n9GzAv27cvZYuvSyYoeHEggEAyPKxh8bjsBn+ntWbASxvzWB8OKfoX6rC0IeMTTVIef2QbzCLbImOB/cqlruLdHEGD2lsaNtk4BqLwdLpnrSkv8uG7YX+fUj68JY5QkIH+d+sbiBueXU7mWHnHhxFGvQj0rJoo/+PA0UfCEKHTsRzZ2RtSaEpnYC5eaE86NTIMWKJBO9zDcME0rXik4GtxXQapLVfjjYX+wrgwAFcrspxk8+B8qolHbYgFzxUn6FW5Hh/ooEMx4lUqOl+W1VIfEqj3vu6flX+kRGN59ybZMsv0FSXlbFLo2tkaqPj56ghTfisEFM88DnngRuu0Z1UEQrkjmYfwX8YhN7S1uWPb+INKQC8zjh0oXj9Yc2WSwiP78qwY/OfV+JRAtnCZyyFNQBN2VRxmKrzud/zQvFIy9taAAB9JJekHIBUSimfFg+p/VpS63cx9SgfRwub77ha5yKuLA3QrZIERIPtJmfG5ALjHuBUJAMye2A1G33j8MtZ07jMTiWgHOBcDcyNPcRIZ+mvkNU7b6KKhHWWPtGZxjmsmWsvIL2Q8TZ5qLddrUFJFd+ejUcWCK3RbDpdPUDliL466x62z8W/GbPa6tujChZjHIL9G1N2beTfgLTFi3p7EXzVrJ+4w7AHXTG4Grz/vNZFfTy1wm8EuNCcyNsuNjNsKuYN4dk6pdezrnC0gCDewvuxZ+rkgBzsZIIwWjtFAS8rdR5xW7GjufklN+8TtgltkH55u5FDFm2clNcFuQAUVakvYaXCX/yZQ0VRtgOmafInxfn20kDOw/udlyAFPyOmI6TPagYpyUqJC+bhZLL5ytXoOPEm0vvXaZ7/5XpLRnhif5jJR3PiLh7IgrKg3BTYnD/H5CLoU2g2shAn9G7BSQXsvkay2mhp/sVG4ROCl8SIQORvt1jN2vYOVWdJzY+r02dh/eXIocWnJBilJY/K3vSxdfhDMzoljkH+kdlBFuC67Dm5SpzrthReLlU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wx1Rwjya0wVYXEMFf3MutQvLwVPB0VJk+RFKvlKhXc89dzKP1mMGItX2AFRl0vHJpiFTyyx7gEu8SUc0823idRq4KQarlUcUpfr6ZuQoBghnAtzBMSaoPa+LzhJvOKhyHy5/CFwI4jUpB4fiBcnavNl+QSTYp2envxLjNzZfA//2LXXI24qMnUisc214xxiFKyaLTisf+mBBmnA/3VSsb2Sam8l7FAMYCU7o+pf2pSMndgXoTltxYjiEloyPjSIZfVs5vijliS+fFbjA8HORmiA5fk2fZNqzoXn7UnDFBu9JJctStRzbUV//xn6+jhLMzFaIfR8wMdYANJAOOdkLHlAzY+hyaC6THb9tx57Fag85qx79SGiaJwuYUWfEv8mQAgBXzMcgMc9yQrDPfzJwTy6HeY5GmvOANbMzSk+y2L/i7ClRRJ+4ECJebAluA2frpl9AMP3e0W8WswjgavmCcwS0Sa+3U04NvM4f60a+ni18p4IhoQde29JifxYTRuvhW7P5PHD8JX8tAH0ENPOqrinmtxTRlI5pb0DZXJQxOBxyxI5B9ikH5bBcek+/qk26uAAL1AtuAO2vv4pmiwnmRuGgXwV/MMyXDuvyVi0UBJtNDiALoNKwmGgbpvrGItcZHIcDO1W8kfSRrmFuskjJl1/DPe2W2Wq1nXvaGjuhrgC5hWiur01b6iPGoyJC5F/0yaAgnfhA9EZWcY3TtrEaB6Dfkjewu0fX9v40bDSD9K3UW1ra1FtmQFn5dRks7+LJLwsZLBzP3AZZVfdsssMMv6QyQEz7taXYaU6uuvoHUl7jY8DQ4RdiONYzIxU9I3Gneo1mnLydM31NY0Sfjal2df834UAx8YNV5cnOOjxS+sa9vUbWoLl9apIwV+q9G3n56RccV0DJKYTwBGsG2dG5wKn/TvsJS4eTTc4lLATI/aqniJhIZMgMQhILLXdHzfLjnfgxAd90HNWw6xhNYvcgd+5KDBIRWOakWkAbwrewlMvyPZhbXxo+ob0fNRX4y47NrbxCJZDw++jFk7BONtW99qLOQjaP3/wBQwJsTBapacPPNekRt48GDCVhuI5eowXmRZIMHbjGxVkupm4O5wz8AVZ1gfK8isGR17dabpmMFvh9xAWAluRw1Efb20DIVzkZT9CD7J5MQichUh0tslz49mtrXTmENyfUDqh+VzR/9LnPp5UaizW/jn7yvIsgNDL2Qfq5Q3Ai8mDZ+A0KMxvWbeIcIRdJpiDTIIUBfbdqlzjUoh8AxNobjeDs9w5JBemOb6Ax94QYrYQkeVg0MSj+o9O7yMB7Yxv2fihStew0yk/YFWaDRhy5chK1RKLNr2RN2CCEuoNb9JtNfj5TAiMnS1IMwyY+07/S0BMa6gCSPxjnDz1dbhn9wiMimVFb4zFGmSkbYBG8xihA9mMM70b0LVR2QnAX2CNnvqzJooeNP0BFSROWmjGH3sB2Fj3KeasXtbpgIWSV7ds4X54YQt0Bfyt713nXQbdlJbbMKsdLSZU/g9wOJCMRrjsJAefQxkS1ytQpAYbZw+VWGaARCX622+ROvXNsOJu2odiG2OQuFxg9ZoDLZ6vH1JGtJmdCKdKpQhxL67gfKKM6rH0iC2nhrb4a8JuTz8uxUkEMNHSRkgx3j+vImgiY9ASpGsc+JR1kEFKTtu//8vwqLcbS4MAzuXybH7yMAQTHZksxN221sIPnmtHM3AeGGJ6Y3UECRpPO07GE2bhjZJHq/a6kT3kdA+uhSvbR98hXE3Dj0CYsOZ4QNOhZzbSSwJsut+n1vugJCG0L8ICenqcNYaWJkhZfLnSRdjk/N37iZvtcRbHsYBBxvJ/2+3da/1e3/ryBd0hMkMlFmwhBOptzZ4LYUGRLPNJsF+HuIN49p7LXKW2tSQSxNWgyJ5veT/Lgd8w9PTcOBSxTPxm83qPi6wL7bXC64Jirxi+6EheMAZmP/HAqMIlhrsLb+o9ifvsAsPTG1hkXAFLNhxYN+0uSz0R7IM9y2IlPLBzFSuLuPp93r5Je90xR+1hQauC0x1ZNWUXjy6Sb3d3PvKRngfxYQSrBTwMSg33MBnlppwvKaDnIKwjSZpAq43n9GzAv27cvZYuvSyYoeHEggEAyPKxh8bjsBn+ntWbASxvzWB8OKfoX6rC0IeMTTVIef2QbzCLbImOB/cqlruLdHEGD2lsaNtk4BqLwdLpnrSkv8uG7YX+fUj68JY5QkIH+d+sbiBueXU7mWHnHhxFGvQj0rJoo/+PA0UfCEKHTsRzZ2RtSaEpnYC5eaE86NTIMWKJBO9zDcME0rXik4GtxXQapLVfjjYX+wrgwAFcrspxk8+B8qolHbYgFzxUn6FW5Hh/ooEMx4lUqOl+W1VIfEqj3vu6flX+kRGN59ybZMsv0FSXlbFLo2tkaqPj56ghTfisEFM88DnngRuu0Z1UEQrkjmYfwX8YhN7S1uWPb+INKQC8zjh0oXj9Yc2WSwiP78qwY/OfV+JRAtnCZyyFNQBN2VRxmKrzud/zQvFIy9taAAB9JJekHIBUSimfFg+p/VpS63cx9SgfRwub77ha5yKuLA3QrZIERIPtJmfG5ALjHuBUJAMye2A1G33j8MtZ07jMTiWgHOBcDcyNPcRIZ+mvkNU7b6KKhHWWPtGZxjmsmWsvIL2Q8TZ5qLddrUFJFd+ejUcWCK3RbDpdPUDliL466x62z8W/GbPa6tujChZjHIL9G1N2beTfgLTFi3p7EXzVrJ+4w7AHXTG4Grz/vNZFfTy1wm8EuNCcyNsuNjNsKuYN4dk6pdezrnC0gCDewvuxZ+rkgBzsZIIwWjtFAS8rdR5xW7GjufklN+8TtgltkH55u5FDFm2clNcFuQAUVakvYaXCX/yZQ0VRtgOmafInxfn20kDOw/udlyAFPyOmI6TPagYpyUqJC+bhZLL5ytXoOPEm0vvXaZ7/5XpLRnhif5jJR3PiLh7IgrKg3BTYnD/H5CLoU2g2shAn9G7BSQXsvkay2mhp/sVG4ROCl8SIQORvt1jN2vYOVWdJzY+r02dh/eXIocWnJBilJY/K3vSxdfhDMzoljkH+kdlBFuC67Dm5SpzrthReLlUp+" style="position:absolute;left:0pt;margin-left:-80.85pt;margin-top:-60.85pt;height:5pt;width:5pt;visibility:hidden;z-index:251662336;v-text-anchor:middle;mso-width-relative:page;mso-height-relative:page;" fillcolor="#4F81BD [3204]" filled="t" stroked="t" coordsize="21600,21600" o:gfxdata="UEsDBAoAAAAAAIdO4kAAAAAAAAAAAAAAAAAEAAAAZHJzL1BLAwQUAAAACACHTuJAnM5TC9cAAAAP&#10;AQAADwAAAGRycy9kb3ducmV2LnhtbE2PPU/DMBCGdyT+g3VIbKnjogYU4lSoCCaWfgx0c+JrEjU+&#10;R7bbhn+PPcH2nO7Ve89V69mM7IrOD5YkiEUODKm1eqBOwmH/kb0A80GRVqMllPCDHtb1/V2lSm1v&#10;tMXrLnQslpAvlYQ+hKnk3Lc9GuUXdkKKu5N1RoU4uo5rp26x3Ix8mecFN2qgeKFXE256bM+7i5Gw&#10;PXj7XrT7p2b+dpuvozjat8+VlI8PIn8FFnAOf2FI+lEd6ujU2Atpz0YJmSjEc8wmWiaKmUysEjWJ&#10;RCReV/z/H/UvUEsDBBQAAAAIAIdO4kC23TVFCQwAAC0RAAAOAAAAZHJzL2Uyb0RvYy54bWytWEez&#10;rMix3r8I/YcTZ0u8gcY0cGPuKDANDY03jdlM4L1pPPz6xzGaGUlvoYU2kElmpausor769e9bU78t&#10;yTAWXfvz/fIL9P6WtFEXF2328922uP8l3t/GKWjjoO7a5Of7nozvf//tb//z69r/SOAu7+o4Gd5O&#10;I+34Y+1/vufT1P8AwTHKkyYYf+n6pD2FaTc0wXSyQwbGQ7Ce1psahCHoCq7dEPdDFyXjeH5lv4Tv&#10;3xaH/8Rgl6ZFlLBdNDdJO31ZHZI6mM6Uxrzox/ffPqNN0ySa1DQdk+mt/vl+Zjp9Pk8nJx1+PMHf&#10;fg1+ZEPQ50X0HULwn4TwLzk1QdGeTv8wxQZT8DYPxb+Zaopo6MYunX6Jugb8SuSzImcWF+hfamPm&#10;QZ985nKWeuz/KPr43zMbKYs2vBXxz3f8/a0NmnPCHzz7+4P/3UyC+vcL/P4WJ2N0VmzdLsZa7gG0&#10;Pj33JnMpIs+TvkjrU6Ohp1gBBvdY6kfuRgQZHw/t0si8MLkwxRk1tNzFvuCsfd/w7DYTph1BBIwU&#10;sfFCH3ow1HZk9+lw9We9o7O8paaDls2g0wJAOnJxUR/5ft8xkOFWAS3tnkbTgo7aYFFqQDctr4eT&#10;dtmkUjn8lAJBWHJdAUZfcmsXYwRf0G0ruMceSFYxpkBD001LgcjTHEPYDBqixjlK9hgb74A+hXtT&#10;buPM7ax62ryyuNXdrpWm4KfPEVuKsi5MIOXCkiLuqtEUFJZWcOorr6NzW9xuWY6eSVGMJnMyjtB+&#10;guDWXoEyl+SDC4TUIFY59ihFpFQ1rqR7TR0ekO8Bc7XuITltGM4FGYG9Npw0+SIQ19mznfS2EI1O&#10;ZbR7yFEmR+SuD6yWHuJq7dd74mF8s6iUEsqHWQE7LIEFztSGIQLojRGTkKpnCk6HviYpWUMSyCGc&#10;cS2zYGmYaDUhMwAQG0KVRUbTKxQAbXEhelTIOz1OYFIs0s2zjHnJHVzDtDtLiC4xUXfopmjqayja&#10;ZtosoxawPoRY3xX1TaW3fRMwmiyqOxbSUVIB4KuCrzNFSRdqmikVXha0b4q1bYyZz9z1Ccry7rLz&#10;sj8LyKbFSWELSuqUx9rwWdgvw9lHkX8XIla9OESVmsbQcPNYlWJ9AVktgR3YeV1adwn4cs6HjMFy&#10;p5gH6BJeC43vdpHBOBDaAypr05wib74TeYg1DbeAvrJpVSbrDKUuuaBQyJos+UBs5zIEF25qdK7F&#10;YqMacUASpXX0JfrQEMr3n2k8jqMsL1d9128HPgWuF9jXeV66u13jpUewOmrEhap4h7DZpIDwbdJd&#10;mlbaYxm5KB5kpmVQw3FKIKhNbYSnPLGoVdVyM4ExIBc7dDqpJoNeWJ/Ai+SRFrsaUfSEWPHhWSvN&#10;jzwc89j6aEFrGUUTTSwrQmuJsgQweLWFmAu+nMl6LkiSG9+PVCrbNNuomITuirNet1zxliiLAezB&#10;0oLhqEHlVFS4Dslay8uu+Xnobh3QhVCqGC66o7gyhBsj+uwKACVX4bSqTA5JviRVLwMNAVdaX8XR&#10;ooM+iDRNSSpjQgmeZZ75LGBJt7qN4QvyPSz57VnNfYOq2HoQ1NO/ZOmDKEbeuOBxEPaNzC05uVHO&#10;2bXGermlIQyxwvOofItkWFzEZL2IcjuHprE+ULKZBtdqbsqe2uwrB56HAZJSq/WYHRSHA5Ytvi/C&#10;mCmsBOvpC9MRqiAa1gco6CFvixMmQiQY8bk3sZYg2HQaxq/6KO0uJ6hN6cIyYUdyxUQ6adTwSm0k&#10;qnuDp1fJM4NkswQ6UsV3mca9bYHTIjenZIX2CvQ4J2CNfMei/HExHpIywIYCM8xt7pSQPPs7LTGL&#10;KuTWvAjyunsAhIMmRMvBNWNMbStb9rjEYd6SayEXzZML0YPjG7MKPZontuLs4UaWcSiEpKcB6y3l&#10;wozSLq9D7LpE0SCaMw3VaUr+jow0zJXIIwlGdwr7THDMJx6PqIuhnj5BdLpP+AVpXT2MazEM5ccY&#10;S6Zvgxm5qiIjG0M5ilSS6ltlXvZJ7ykv9Ffg6fABZTDuFYYBQ11cZVTFGT5PEDys6jO3ZaTfsZJ/&#10;Xe4XkZ/EJmYe8aPX80264udsP+TrcIcKBm7zIUQDQpytg5g3u7rJyt00qmxDSmARmqzwSMrs+TEC&#10;RONS3biHNc0gSCzrS4pCE5WpY3b38H7OAKVbd78aNwWGL6OgnZvSXUaohOfFq4fYN8boNRXC+Rsc&#10;5qUv3l9gcK0spIopYM7NJTRIIndvCFtCjDeqPqorau4foWmeLT1PQHtZ5kxkeEgiBCZpX5HiBY5Y&#10;5X4qtaYRlxWoIHjhL1NkhPfRo+ltEUEYQOIAvCQIOOx0DOVyJddcs+a02k+Hj0qezRuSpogjB9xn&#10;QUHJHpfchwNPpm5uipPtIrYkFihlMbGSmhWptLlZ2tYQyEsrrquEhy5zRcVi2ArgessTmfIbDbxT&#10;L1mo82GUwrM5i3QZqVGz+EteuRQnKfnmKQA0mwdk4IJM7rBQa+eexpmzNGs9iQyYmJDQZgCXXA9m&#10;BtouvuLYbrlfzRCJEW15GG12/hB0c6CtVTYzBJHptu77dXkEbCs81tL0e+qFIi3JH9QC49Hie/Ni&#10;7l6X3G9ZdqN27bHlRFiOdAu0kxNS5rYcDk2oj7RzrwMDCYlsWU8hSWE9PBgpFBqVBqNXPcxSfL/x&#10;LFyPgTJVKP2S1ljq28GsFmLmcc8FUru8EqKH6ZVwB2JgDAt6Tlwbb5x7e883jl/0EhrOVQICGgXZ&#10;KXN73K3ROHzYmMzg1rcegyXBjbgqliA7D5FWyYON5Bs0uEWF8tPm6kEvPdOyPJ2tQ7ZSXDSM/VYR&#10;AE28uvoeehl3bHZ75RzsnoNdd5M3tLZfag04l6eQ3l4lsszXtHaByuAVjNxDXx4XiDPdOuSkDp6q&#10;4KWV2DXLrbQYb5xMEGzbZsY8Q/7FvulDVTZeurqElyu4eZkdLQQE5aEzxFHmUOeWpBfBjrkWGk68&#10;Vg9U0+e5eKipZfx95xSdVuCnsTWP4Zhj8NAXTtjJKaAo+jyzJNVdoG2zaFIuA3rw2ZtXJNpIM0uN&#10;dQ5xPA+w/TFLFKIPvnAzBO1c2imPUVJ5n2lbpOQ9gakLjyAlIU8+hJeyVTjZXaUjNtoVLTIEH2iW&#10;SrHx8Pp45HfH0Sbe38pmbJxxEc4dmrB87CXF8WBzIhcDSWlHDvNAjJDtY81m60JCr9ftCh+EA/Kh&#10;FlynuWRyv7wLEslfFDhMrDSTLK5AevzmHs/hPAKtOHV3LR7lhwNcFJ9Lrf2yNsRtVpgzqnFWSmV8&#10;zJ6CxtW1j5NjaBkoY9hkXebNB4Yqo4/RF4TVKSeOMokhNrDNwc+DRlrVCkBYU1ZP50EHmzGO5Ro4&#10;qpWIm3XKfgbV4gUu44K7r0NPY8rUJkiFdktbGKpYdQXnuN4pTtvVRrhaWpB5/W6/RAYIc1+SsH1y&#10;O1W7NdCyuIGPg5jbS0abFylWigaiFVKOC9nwyBDa8loWvGOM1NlwBo85da49nDZ1d1yqYIebvAfH&#10;J48aKlMTpqCrxjJdSgVePPXpxOJ5/hwgOM7BxBW6yGlFuqhFD3wgi7nFac7KR1eX1R2o4prmZuaK&#10;sw1m9scw5UYi1XYPvL/lRRwnH1jyA02t/fjjBBVmrw3f3HiSH9BoS4fm432CnrftE4HtfyCwZJve&#10;ovPjFcGgE5pFp+SLPG2Afw7th3Hik655+yB+vg8nvPtEXcEijdOX6j9UPjyNXV3EXFHXn8yQhUw9&#10;vC3BCQVRjrjQ7Ee8p/V/Uqvbt/XnO4yhn3EEJ8BNT2B5htT0J0ga2+z9LaizM9toGj59/9Po8a9O&#10;EAJjCepLKQ/i5Mv1meBp+tvzl/q/R/GRBRuM+deQTxffQ+r21P4o8ldZP6iwi/cTxA3dF7od+4gr&#10;zvFSME5aMJxw9qzoCfgn9XykdXem131T59x1w/H/ff/QP1HmKX1/W094fKb+moMheX+rhfbEn+QF&#10;RT/w9CeDYjh8MsNfJeFfJe3cMN1Z9st5tdBHn+SH/lT/g0yHrnHOewHqw+spCtro9P1V5G+Gmb5g&#10;+3mzECUU9al2Yug+mM6/cB99GP+Y5raj5qlLi892+LM630U7UfRnsb8R/wdM/yv/qfXnLcdv/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5DgAA&#10;W0NvbnRlbnRfVHlwZXNdLnhtbFBLAQIUAAoAAAAAAIdO4kAAAAAAAAAAAAAAAAAGAAAAAAAAAAAA&#10;EAAAAFsNAABfcmVscy9QSwECFAAUAAAACACHTuJAihRmPNEAAACUAQAACwAAAAAAAAABACAAAAB/&#10;DQAAX3JlbHMvLnJlbHNQSwECFAAKAAAAAACHTuJAAAAAAAAAAAAAAAAABAAAAAAAAAAAABAAAAAA&#10;AAAAZHJzL1BLAQIUABQAAAAIAIdO4kCczlML1wAAAA8BAAAPAAAAAAAAAAEAIAAAACIAAABkcnMv&#10;ZG93bnJldi54bWxQSwECFAAUAAAACACHTuJAtt01RQkMAAAtEQAADgAAAAAAAAABACAAAAAmAQAA&#10;ZHJzL2Uyb0RvYy54bWxQSwUGAAAAAAYABgBZAQAAoQ8AAAAA&#10;">
                <v:fill on="t" focussize="0,0"/>
                <v:stroke weight="2pt" color="#385D8A [3204]" joinstyle="round"/>
                <v:imagedata o:title=""/>
                <o:lock v:ext="edit" aspectratio="f"/>
              </v:rect>
            </w:pict>
          </mc:Fallback>
        </mc:AlternateContent>
      </w:r>
      <w:r>
        <w:rPr>
          <w:sz w:val="28"/>
        </w:rPr>
        <mc:AlternateContent>
          <mc:Choice Requires="wps">
            <w:drawing>
              <wp:anchor distT="0" distB="0" distL="114300" distR="114300" simplePos="0" relativeHeight="251661312" behindDoc="0" locked="0" layoutInCell="1" hidden="1" allowOverlap="1">
                <wp:simplePos x="0" y="0"/>
                <wp:positionH relativeFrom="column">
                  <wp:posOffset>-1026795</wp:posOffset>
                </wp:positionH>
                <wp:positionV relativeFrom="paragraph">
                  <wp:posOffset>-772795</wp:posOffset>
                </wp:positionV>
                <wp:extent cx="63500" cy="63500"/>
                <wp:effectExtent l="12700" t="12700" r="15240" b="15240"/>
                <wp:wrapNone/>
                <wp:docPr id="6" name="KGD_KG_Seal_11" descr="BuyI+xt4f95dHo2C14d2K2NXccOhZjg7XoKBKggsjO+dHCymB9heI33pOnohgS0jRnQEpVWG6tw8XbGRcFF+BmMA7UktHzTjeXkN+jSUN91qQogfgz8NqNkfUC+bGkrWmRB0kWSGgMD6DU+EMB5Qjz1IdljY7ogWq8RGZ7QDWW1es+45hSEY/JXljk1IVCsSEdujDFlZPhLfUTcNlNaLwr27vAYVkkRSetYnRZDwHiFEQX+IUyC87islaeo/b5O9UlbYZWkMTz7muyI2kEqSWiIwiPa//Re6opvfitT+CBT4gVg/mSSCrPZnOQtXHDstmQCJwtzNhJJPVoMcPBmNhP/zwTXKzv0ymFFky6OLlnsjwedrMI9XcuoVmEQ0PLiJUsgASS0gRDBYEvZ9vlxkSTjLgI5BBD/0rhiD17guoH+YfifutIHkIATUDXy8ee946mTg3ESbtd+A+Cs3e4fbsw2kJCGa+JNQkchDIFDF2eahRhTxxbFA42zxcrydW1/88PIX80WBymS4poE0j01CPjOnPQm53sDSiWtFooWER2USihcOq3HLu5d6QzC6jOaq/aF+IGE3NUJfKlmlwsnI9NIsQt9faz9DJadJ62MYfSZQTn1/ev0PG9hNIX/kqpIrcXbl9RXFbRO9c+2yf14cX8JMk6xgYIz6+xL4vCEDSXeVQ1l5LcroJftbjVAdQR5aNIl0sVEcLhTQ9+smZTt4YsFiEJZrkArYSTbQciuiN3VOT+qGCzcXeEmZvjhxUkHERnMu2XD9IHphGq+YMPRuAfQL4q+gSavwp0cr9QuhaSKnl11HqiOTYti9s/cVtgtFRrXpKGbfR/xVJNchnV6Wy76T4IzlxjNk0amlqSMN2Mjb43CXLKAJ3geiEws+fJGXehXJnehW2Yw39jcmnTBLQktI0kC0f6NgFlAfzrJ4uDC+IvSFN41NhXE8OVpNfYUlZVgaesqfpjwVkElV3OjLfMSNmhQnHTNg2VUb5jSVYZuWYfeA/DGk3dtJ/wj97dTj3w+4KbiHJWK603twf3avuov3hTtRb+atflfghj7aNf0TwWKkuse3Fev6i5opJjkRdImC+zwn1+LIj7GkpaE7mzTXQLxYj7DWscIPYy5zZpOdvZwHsZI1RwfdS+lLNMATMUSbtQWoFtWk9ZPB7H/KMtd4DTK2hjwBfTUGhO3Ss5cEy66qkl/BS0YFL+2IbVUIuiZ8s/dH+hS/1U9UT+LJSZawk69rgHFX3T/qWuciIjGLEidV7CniSyfW1GI8Gyxhosk3sMffRWUDEYO7l1NdP4hKHnh93cSk+sFrbBUrkM5swbTcnM1hiJJcgQfpmBv5QTKBS5We0QDaDjCWBQy+xKoVtoN+tcYFg/QkybBzvsfuLBWU7bphSFLkX/w1059lE1k0znaC7TiyYpXd1yVTIBCO6wK/ytyQgDU9dfCkpYMiQZTgNsYByBETTN5kF5Q9Arrj6P+X/Deovq0k6o3sE8BGGMBa+ghbOGrQsrWEIWsPoYEPeUwWMcrQYO+5bwvdgeS8WYX0qmW1OPjfB5kkNpix23IxaFTcdF7EfPhi7B+7eDYgO2Tp6PAsDtPhwB0Q7d2qGZXE7tD6Rz7CAkv1wFyh1bFFDUpS2sE+g436YVOgaDy26UlStGGDBUVkASeGtPwbsnnSYu/dVxFWGHifZLTND47vDu7jmev/4QnYoLMU0BF9oL28r+UzzYyO1I8hBjPjkRoN0nXcsQrZglVHleh96XNreqfesxo434cZNWgIC+qvBhUNYthtSGXUF/5ij/pcXQk5MMBA0OrcA0hfJFXyP5i8MzMWC5eBSpffUUmgD/xg4NUPdVG264i0u5OMpZIrhzQ7Jy59otA0HPZi+6gLvJQsEeL9oQICwZLniDIXq9sqx+Sl+w9Pl/nMU+YR0loePa4Kb5QiFLCWELBmOWUlB5+HkI78LECtdw6yqqPmVDAZ2M1qUsD7C56CNs+zh5xii5KC+e9wOsRQzwIOSfeotRxB9YLMU3WqcWDk/th61sykbM2uK6xyq2hMVfbCMYbh3W3YVohE1hjdiGjwuFZ0CBDe62jVvLwR3Yn6qqDVImibysis2oVDkbY2VFD0Sk1otf+Z5Vm52ofmuPuDBhs6CwSDnhizVXX+hmsJByQEmOveWauJ4sIjsKi4/xzvPVq/XffQ5kUBQM3BZf+79ebFT8BJ0b78mJzYhFwMqGg9oMPpfKDLPQil2iHZzpChZufUb3gxla00SaSwCLy/K5hdyUezTjHxY939WWTTuCoJbwOBie45FgUX3B02pRWPFKew6DA6ZwKz0Wa3IWfnG8b3XwuR8cDzIzYSDJ5KpA785t09Ay+6PqQZM6FmR9FGI65JCqFUi/PvXsvZlkIF1gYHK1NaIuwIu8WUMC/l1RqJTUip+8fbkKQUK0WZltmhxWMsFd9pa0DT16dilJwF3+RGvF/DTcjzsgjSEJi9m7DzVfJs3NhuznpZVKThKH9SSH4cQZ+HLKer7cZCassgelNegIMyieVij8Y0o4EqIEnmiHWbHAhGEci+HAgH9GQofNNra7iVjYCM6nT17vNaaVDaUpDS8hsF490bjTLUP+q8NRM/B1JDIIZwJpzrVrBYc0GwNnWSAhw+/9yVcwFGtPUrdqqEyxJR/kGYMNlk3ZlchmFDvO3JXhR6vRURcH50otLV0pZ+J6mkS5tP9m0gdnKeIMHEw9CKu23p5yY0iRBSzmXXwZRSEgfVCednITNL+d9V1QI+2IQxztBuWjgs65CgjcAPf7o7DNOZP/FulbKqjsjvk8dDHx6HC1NxN4GaXvAYuB5Nwveuo5lfFcovShdIvavbOh22IMEFs/S4uf6PSc2H2KREK1E2SvWqGzCNaBamtCTq01lMQ6rk7LKgX3ObNpLikML2otkVme4wBK92zHZplo80cMa+t0RrLdQAxIZTzH7IrI94UAZCv43AjhMv9YaGOZJihvoeSNJIKt2Lo8SJu+wRpkeHhlfrEEChDy6SRDnVDx4kB26b7nFFzEA5I+yBxYL9CYPnEnst9ZcuD30jxTej85gmmlaNNxinF09kTNN2HK4TTkIdh1Etszh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dHCymB9heI33pOnohgS0jRnQEpVWG6tw8XbGRcFF+BmMA7UktHzTjeXkN+jSUN91qQogfgz8NqNkfUC+bGkrWmRB0kWSGgMD6DU+EMB5Qjz1IdljY7ogWq8RGZ7QDWW1es+45hSEY/JXljk1IVCsSEdujDFlZPhLfUTcNlNaLwr27vAYVkkRSetYnRZDwHiFEQX+IUyC87islaeo/b5O9UlbYZWkMTz7muyI2kEqSWiIwiPa//Re6opvfitT+CBT4gVg/mSSCrPZnOQtXHDstmQCJwtzNhJJPVoMcPBmNhP/zwTXKzv0ymFFky6OLlnsjwedrMI9XcuoVmEQ0PLiJUsgASS0gRDBYEvZ9vlxkSTjLgI5BBD/0rhiD17guoH+YfifutIHkIATUDXy8ee946mTg3ESbtd+A+Cs3e4fbsw2kJCGa+JNQkchDIFDF2eahRhTxxbFA42zxcrydW1/88PIX80WBymS4poE0j01CPjOnPQm53sDSiWtFooWER2USihcOq3HLu5d6QzC6jOaq/aF+IGE3NUJfKlmlwsnI9NIsQt9faz9DJadJ62MYfSZQTn1/ev0PG9hNIX/kqpIrcXbl9RXFbRO9c+2yf14cX8JMk6xgYIz6+xL4vCEDSXeVQ1l5LcroJftbjVAdQR5aNIl0sVEcLhTQ9+smZTt4YsFiEJZrkArYSTbQciuiN3VOT+qGCzcXeEmZvjhxUkHERnMu2XD9IHphGq+YMPRuAfQL4q+gSavwp0cr9QuhaSKnl11HqiOTYti9s/cVtgtFRrXpKGbfR/xVJNchnV6Wy76T4IzlxjNk0amlqSMN2Mjb43CXLKAJ3geiEws+fJGXehXJnehW2Yw39jcmnTBLQktI0kC0f6NgFlAfzrJ4uDC+IvSFN41NhXE8OVpNfYUlZVgaesqfpjwVkElV3OjLfMSNmhQnHTNg2VUb5jSVYZuWYfeA/DGk3dtJ/wj97dTj3w+4KbiHJWK603twf3avuov3hTtRb+atflfghj7aNf0TwWKkuse3Fev6i5opJjkRdImC+zwn1+LIj7GkpaE7mzTXQLxYj7DWscIPYy5zZpOdvZwHsZI1RwfdS+lLNMATMUSbtQWoFtWk9ZPB7H/KMtd4DTK2hjwBfTUGhO3Ss5cEy66qkl/BS0YFL+2IbVUIuiZ8s/dH+hS/1U9UT+LJSZawk69rgHFX3T/qWuciIjGLEidV7CniSyfW1GI8Gyxhosk3sMffRWUDEYO7l1NdP4hKHnh93cSk+sFrbBUrkM5swbTcnM1hiJJcgQfpmBv5QTKBS5We0QDaDjCWBQy+xKoVtoN+tcYFg/QkybBzvsfuLBWU7bphSFLkX/w1059lE1k0znaC7TiyYpXd1yVTIBCO6wK/ytyQgDU9dfCkpYMiQZTgNsYByBETTN5kF5Q9Arrj6P+X/Deovq0k6o3sE8BGGMBa+ghbOGrQsrWEIWsPoYEPeUwWMcrQYO+5bwvdgeS8WYX0qmW1OPjfB5kkNpix23IxaFTcdF7EfPhi7B+7eDYgO2Tp6PAsDtPhwB0Q7d2qGZXE7tD6Rz7CAkv1wFyh1bFFDUpS2sE+g436YVOgaDy26UlStGGDBUVkASeGtPwbsnnSYu/dVxFWGHifZLTND47vDu7jmev/4QnYoLMU0BF9oL28r+UzzYyO1I8hBjPjkRoN0nXcsQrZglVHleh96XNreqfesxo434cZNWgIC+qvBhUNYthtSGXUF/5ij/pcXQk5MMBA0OrcA0hfJFXyP5i8MzMWC5eBSpffUUmgD/xg4NUPdVG264i0u5OMpZIrhzQ7Jy59otA0HPZi+6gLvJQsEeL9oQICwZLniDIXq9sqx+Sl+w9Pl/nMU+YR0loePa4Kb5QiFLCWELBmOWUlB5+HkI78LECtdw6yqqPmVDAZ2M1qUsD7C56CNs+zh5xii5KC+e9wOsRQzwIOSfeotRxB9YLMU3WqcWDk/th61sykbM2uK6xyq2hMVfbCMYbh3W3YVohE1hjdiGjwuFZ0CBDe62jVvLwR3Yn6qqDVImibysis2oVDkbY2VFD0Sk1otf+Z5Vm52ofmuPuDBhs6CwSDnhizVXX+hmsJByQEmOveWauJ4sIjsKi4/xzvPVq/XffQ5kUBQM3BZf+79ebFT8BJ0b78mJzYhFwMqGg9oMPpfKDLPQil2iHZzpChZufUb3gxla00SaSwCLy/K5hdyUezTjHxY939WWTTuCoJbwOBie45FgUX3B02pRWPFKew6DA6ZwKz0Wa3IWfnG8b3XwuR8cDzIzYSDJ5KpA785t09Ay+6PqQZM6FmR9FGI65JCqFUi/PvXsvZlkIF1gYHK1NaIuwIu8WUMC/l1RqJTUip+8fbkKQUK0WZltmhxWMsFd9pa0DT16dilJwF3+RGvF/DTcjzsgjSEJi9m7DzVfJs3NhuznpZVKThKH9SSH4cQZ+HLKer7cZCassgelNegIMyieVij8Y0o4EqIEnmiHWbHAhGEci+HAgH9GQofNNra7iVjYCM6nT17vNaaVDaUpDS8hsF490bjTLUP+q8NRM/B1JDIIZwJpzrVrBYc0GwNnWSAhw+/9yVcwFGtPUrdqqEyxJR/kGYMNlk3ZlchmFDvO3JXhR6vRURcH50otLV0pZ+J6mkS5tP9m0gdnKeIMHEw9CKu23p5yY0iRBSzmXXwZRSEgfVCednITNL+d9V1QI+2IQxztBuWjgs65CgjcAPf7o7DNOZP/FulbKqjsjvk8dDHx6HC1NxN4GaXvAYuB5Nwveuo5lfFcovShdIvavbOh22IMEFs/S4uf6PSc2H2KREK1E2SvWqGzCNaBamtCTq01lMQ6rk7LKgX3ObNpLikML2otkVme4wBK92zHZplo80cMa+t0RrLdQAxIZTzH7IrI94UAZCv43AjhMv9YaGOZJihvoeSNJIKt2Lo8SJu+wRpkeHhlfrEEChDy6SRDnVDx4kB26b7nFFzEA5I+yBxYL9CYPnEnst9ZcuD30jxTej85gmmlaNNxinF09kTNN2HK4TTkIdh1EtszhU" style="position:absolute;left:0pt;margin-left:-80.85pt;margin-top:-60.85pt;height:5pt;width:5pt;visibility:hidden;z-index:251661312;v-text-anchor:middle;mso-width-relative:page;mso-height-relative:page;" fillcolor="#4F81BD [3204]" filled="t" stroked="t" coordsize="21600,21600" o:gfxdata="UEsDBAoAAAAAAIdO4kAAAAAAAAAAAAAAAAAEAAAAZHJzL1BLAwQUAAAACACHTuJAnM5TC9cAAAAP&#10;AQAADwAAAGRycy9kb3ducmV2LnhtbE2PPU/DMBCGdyT+g3VIbKnjogYU4lSoCCaWfgx0c+JrEjU+&#10;R7bbhn+PPcH2nO7Ve89V69mM7IrOD5YkiEUODKm1eqBOwmH/kb0A80GRVqMllPCDHtb1/V2lSm1v&#10;tMXrLnQslpAvlYQ+hKnk3Lc9GuUXdkKKu5N1RoU4uo5rp26x3Ix8mecFN2qgeKFXE256bM+7i5Gw&#10;PXj7XrT7p2b+dpuvozjat8+VlI8PIn8FFnAOf2FI+lEd6ujU2Atpz0YJmSjEc8wmWiaKmUysEjWJ&#10;RCReV/z/H/UvUEsDBBQAAAAIAIdO4kA8HdN8BgwAAC0RAAAOAAAAZHJzL2Uyb0RvYy54bWytmEez&#10;q1iSgPcT0f/hxt0SU3gQL+pVh7ACAQLh2VTgvXeCXz9c01XV3bPoRW9QJpknHRzEx69/fzX125qM&#10;U9G1P9/hX6D3t6SNurhos5/vlsn/7+X9bZqDNg7qrk1+vu/J9P733/72P79u/Y8E6fKujpPx7QzS&#10;Tj+2/ud7Ps/9DxCcojxpgumXrk/a05h2YxPMpzpmYDwG2xm9qUEEgghw68a4H7somabzLPtlfP+O&#10;OP4nAbs0LaKE7aKlSdr5K+qY1MF8tjTlRT+9//ZZbZom0fxI0ymZ3+qf72en8+fxTHLK4ccR/O3X&#10;4Ec2Bn1eRN8lBP9JCf/SUxMU7Zn0j1BsMAdvy1j8W6imiMZu6tL5l6hrwK9GPidydgFD/zIbIw/6&#10;5LOXc9RT/8fQp/9e2EhdtfGtiH++E+9vbdCcF/wusL/fhd+NJKh/h+H3tziZonNi9LKLwGvGUgqP&#10;bx3CwFiM3BHVjaJH7pcZ6XZ3+p5lU/kA4huzNzSVJyKK9o+2yzMDKp+tzvW2IxDzdnFD4RnxPEA3&#10;ypW0qvl2mGXiVipQGpZKwYPeZWl2XNRBrVKLAUKhGp3mSUOVYwiZwhKsBXAKjevlAYtxXXpklznD&#10;5Sn4pM46DpxMAIbnBueBkluXFSzazGRw8VKyfO1ruZxaZqTWaiBvI0KuV8+uqqeRzF779NntVvCc&#10;7gKitTMXspjqIOnAEH9QVh16vlMp5kE25yiQihsMpxC3QgtA8JkQXb+mxWwCDG1imZ2BjWEwo+a3&#10;D312b+w0NzojbfOh5pKk2Z0SaXSj5hp4bKZ7P1Zob3i+2omHfO6rckviUREpN1o6u+F0SJMLyZqy&#10;q2FA2ZOlPW71qbV+VYZZypmI0zQLQmNesDCZLd0N8NIiXWbxVolX02Ld/ZIkFEY0ZoZyRjjHwBVg&#10;JjTB0nDakEpihACQVL2KclbkWR5JgvyZm69XyF8x5HhF4x47MHi5aKJ7gRx6bwys7ziohGBGKx+t&#10;pjc4OrFG4cx81zncE7GMIo8eA3qTFzwm9IMhykcwgAEPiAKHqpaU3uum3qZWpFRx0mcqDQ6KlYJY&#10;IhDFSw1fN1sYTFZIE6hcFV2wGnpxjNywpp4uHz4fVAQgewpjkXuRlIp4ZZ54EMBLxlaGYw03sXW4&#10;xuVzo0npHJb2NdafeKCKNTTZXCTnpk4BU+ObM+ZNfMFJ/lhdR88wQz0qlkJF7YcJDAJzRG7CNf5a&#10;5i+runHPVlkQl6XEW58LA+Ap2nO5prqMDUBmBOvWQ9FI6UseGPe2huHbUDxMby6oCYzsOZv55+j2&#10;dyFMn+DLltQob23C2UnCxMSjfpVqBQVNPRiKiihliKGMK9+vEpolBbdNQCoJbpK7UpvkDuJtKFVG&#10;TWvSsl7NIlQxUEqoGV9f02OUsIVlAHE1eBWD1dzlLg+7V1PPqn07C5JpSPtysyuuttFHKaeKoTa5&#10;3t5MNUNsK8RLw/b8xfHS5AqyQoXGswRuJUXGZoluAHYPi5vk3AkInbcUDdalW9HcnJ8hEMxpnWZ5&#10;SQZqCpmbc6+WKUH5ZCUKvOulsnrGYsMAx9bCgCyWpFD1AUc2h+nq8ssrSdaZIlHzdvzw+0e8+ttt&#10;8kX4uaWxAdSyqlxNxTrvXd3p+NmpKF+jyRt4V+YYY807kpcbnZqWkD9QY8IjbieIoapB2oA8XgYQ&#10;MbQtcSn8ywTGNyA3QNiiLBOQJcMPtoqgxuzGu6gJDs4SFWIpyFwR2yTTFsaeOrAgXoT9lXdThU5K&#10;mj4di+W8B1nDaqxh+f3W5hQaGRUw8WNIW2Ol4NMWmlGrwHkhSVGmp31Dr7hu3mkDdxJIZwO2ZBxa&#10;34HXvbPnTgXmyOMzUK/2kD7WKV1k2rHIsM8NXq5ccIMhnKo5uIKONmBIs9i93o3h3TZFmnkQ2x3c&#10;513PWIuKU6bqPaXQfTNTJ4/eac40VbzicZ26jmNJaIALskm3DlBFdOjEXWhBUOgAyPLwIYz6NDqc&#10;6Exa53FaYm2OEo269wDwcFvjLDEujudCQ+PAD61Mabyq1L54Iaj4CngzinmSS7W8IGmATFgveyBm&#10;T2jXiZ21fKMhnYyRQfBdjpxZ4nmQzLVa4Y3fczjkedbqDWTigAxDCc9+ZAG7I4RVG7MgsLRlV1cj&#10;EWZtC6e2NbwFjO0X7wi3IvVlU2UxcmUXsmySFcT01utkxYJonupk5DIC1nF4+wMWLzldaudd2KlQ&#10;60aTPvpZbd/qJKcIVx2TIU2mV4ehWOSrTiYywLDSuaV6cz4bgmvxIF6UYB+5eoUrCn2FHmN0hfJU&#10;4t1dw4uLcigOgye00aepZTUZC74yTLW02BYQAiugBX8ovS+O+aGT0o5T3XyFbppfAEQmr5I+cYlM&#10;dbrIbL7cFqzoDtQ0vACjBjZKq8FWsQDvCdVdogXnFsT1gpcZh5Pp5uFYNY0D54OevMgcM8cbsQ+D&#10;1tjs1UcUeLAmlmRwglEn4MjxV1HgdwZIqO0xPfVjEx9GmnTz80VT3jk01Bkih63AOSfgaa9CBVnu&#10;xGsfkFyx05BRvDBHHdSzu5yD8zIuhHJbeB9iaDYhkNJe5e2Jei0xDKwtNkW4T8WEdDZbhR5i8yxk&#10;VHA3p4CP2w2OdGmzaAtL5xPBbAbb5sVhuy6QN5NE7zrXPNbECRYJm8RyuhcY+DpWzR5AN011vLJo&#10;XUFpPwVIKgl580JLUEheGunwcn5TBiGjOkXr0zsra3pRI8XNP3om95fUCtHsVQcQZATGxsg7eMfz&#10;eLeS8+3j9vIolHIc01yYTgq3B10kGM5nlovSENI/HY2/JxvBXgl/ux+QE6Cik7bCJUTdbXleIvYQ&#10;D89gJfzeX8kLPkPUdQcIbdB9heCbJ8ULIoFLzMBbBait7rT6dSXycObd7rAaiMsmLhfHUhiwhp+D&#10;ZFpFD1zSsLrr1h1y/Hpu8pejTHxM9QHEmjARF7W08SjwFFYeZM2oPKasNDipoBqSPexUmlA1X462&#10;9+27eT6kKMO4YZHuAzf5noxk5DPBNGVJrSaZqOxFYhflxYM6jBtErm2KmxPerrnARQVwu2Y3StC7&#10;VFXHgCzs0mMUojVhclWDwGYDq2eNSz7xGAWFpSlbGjBc1KcC0rDEiqK/Sf0x2iPtRZCwqa1jXPMN&#10;AKndjjb+3NPWGA8Dt7+kJ1gJnqLWFerXUd7w7PpAJTd/EuvTekY3HOpm2YZ6H5CIpjLwWaMaKIvb&#10;eyIqN26jmPuCoD2+e1DxpI2jcd3NfxpcltpMEreiqcpATNmwLp7/BvrrmOnFKbOJwJmsjK5aSnYk&#10;qz58DeSXOrwP5VSu1SVmby/ixsDqS8WEwD1fFBcaV7c1WTq8TvmoW408FtdgDR85gogKx0+ggS0p&#10;oRkRckPuT+4Oc4ixOoNwMGpAB83MmAME14pOjBUp3zMXfYRqLxeVIiPdXNlNgm30nUKOm9/X3QWK&#10;lACYoecox/r1JfrmcSPFUaQw6+ozK4Zey1xZKS8QHr5U5GuXGKok3mdE7i6GtADbs6+SW16nI8cx&#10;ObsTxpNtbfaFVTRChGTL8wd3xUVgp1+eTDGe1nLtNFN+tLAoVL7MpLzgWdPUgaq+ipaHqMpUVeR2&#10;x0yzEuMc5ubpyK33t7yI4+SDJT9oauunHydUGL02fmvTKX6g0Ssdm4/fE3reXp8Etv9BYMlrfovO&#10;kwSKQyeaRaflSzxjgH8u7cdpFpKuefsQfr6PJ959UlewytP85foPl49MU1cXMV/U9acyZiFTj29r&#10;cKIgxl9gmv2o94z+T251+7b9fEdw7LOO4ATc9ATLs6SmPyFparP3t6DOzm6jefzM/U+rp78mQS84&#10;e7l+OeVBnHylPhs8Q39n/nL/9yo+umCDKf9a8pnie0ndnt4fQ/4a64cUdvF+QtzYfdHt1Ed8ca6X&#10;g2nWgvHE2XOiJ/DP50N1TOvubK/7ls5r143H/3f+w/+kzNP6/radeHy2PizBmLy/1WJ78icFY9gH&#10;T38qGE4ipzL+1RL+1dIuDdOdYz9p8qzuU/zwn+t/iOnYNc75XeD6kfU0BW105v4a8rfCzF/Yfn5Z&#10;iJLr9dPtZOg+mOXW6KOP4B+Xue2uy9ydJPYx4T+n862cFP057G/i/8D0v+qfXn9+5fjt/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AAAAA&#10;ZHJzL1BLAQIUABQAAAAIAIdO4kCczlML1wAAAA8BAAAPAAAAAAAAAAEAIAAAACIAAABkcnMvZG93&#10;bnJldi54bWxQSwECFAAUAAAACACHTuJAPB3TfAYMAAAtEQAADgAAAAAAAAABACAAAAAmAQAAZHJz&#10;L2Uyb0RvYy54bWxQSwUGAAAAAAYABgBZAQAAng8AAAAA&#10;">
                <v:fill on="t" focussize="0,0"/>
                <v:stroke weight="2pt" color="#385D8A [3204]" joinstyle="round"/>
                <v:imagedata o:title=""/>
                <o:lock v:ext="edit" aspectratio="f"/>
              </v:rect>
            </w:pict>
          </mc:Fallback>
        </mc:AlternateContent>
      </w:r>
      <w:r>
        <w:rPr>
          <w:sz w:val="28"/>
        </w:rPr>
        <w:drawing>
          <wp:anchor distT="0" distB="0" distL="114300" distR="114300" simplePos="0" relativeHeight="251660288" behindDoc="0" locked="1" layoutInCell="1" allowOverlap="1">
            <wp:simplePos x="0" y="0"/>
            <wp:positionH relativeFrom="page">
              <wp:posOffset>3838575</wp:posOffset>
            </wp:positionH>
            <wp:positionV relativeFrom="page">
              <wp:posOffset>6825615</wp:posOffset>
            </wp:positionV>
            <wp:extent cx="1511935" cy="1511935"/>
            <wp:effectExtent l="0" t="0" r="12065" b="12065"/>
            <wp:wrapNone/>
            <wp:docPr id="2" name="KG_63BFBAA9$01$29$0002$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3BFBAA9$01$29$0002$N$000100" descr="Seal"/>
                    <pic:cNvPicPr>
                      <a:picLocks noChangeAspect="1"/>
                    </pic:cNvPicPr>
                  </pic:nvPicPr>
                  <pic:blipFill>
                    <a:blip r:embed="rId6"/>
                    <a:stretch>
                      <a:fillRect/>
                    </a:stretch>
                  </pic:blipFill>
                  <pic:spPr>
                    <a:xfrm>
                      <a:off x="0" y="0"/>
                      <a:ext cx="1511935" cy="1511935"/>
                    </a:xfrm>
                    <a:prstGeom prst="rect">
                      <a:avLst/>
                    </a:prstGeom>
                  </pic:spPr>
                </pic:pic>
              </a:graphicData>
            </a:graphic>
          </wp:anchor>
        </w:drawing>
      </w:r>
      <w:r>
        <w:rPr>
          <w:rFonts w:hint="eastAsia"/>
          <w:kern w:val="10"/>
          <w:sz w:val="28"/>
        </w:rPr>
        <mc:AlternateContent>
          <mc:Choice Requires="wps">
            <w:drawing>
              <wp:anchor distT="0" distB="0" distL="114300" distR="114300" simplePos="0" relativeHeight="251659264" behindDoc="0" locked="0" layoutInCell="1" hidden="1" allowOverlap="1">
                <wp:simplePos x="0" y="0"/>
                <wp:positionH relativeFrom="column">
                  <wp:posOffset>-1027430</wp:posOffset>
                </wp:positionH>
                <wp:positionV relativeFrom="paragraph">
                  <wp:posOffset>-773430</wp:posOffset>
                </wp:positionV>
                <wp:extent cx="63500" cy="63500"/>
                <wp:effectExtent l="0" t="0" r="0" b="0"/>
                <wp:wrapNone/>
                <wp:docPr id="4" name="KGD_Gobal1" descr="lskY7P30+39SSS2ze3CC/AnyzwYYaYxsshMu4J5YS/vN5NUIcPaTGynK0gl95GvTfi39hlLz9I0P6/CGtm/LaufqDSm5EGtrH6L9C5rr4Cxv43IgifiCRu29ArxPhvdQXRZlz1hZreGZQvcp06BP9fyYdqmT48fvT7bW/SLVNY0iz1d9MqY2rkleo1tJrpIkkssA4kFJLRjsQv9t66m9TSl4kgqPBjCKj9QYt/G1rUx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UIwRfbO7m7HDQyTAutCIdFePfLfovPjLSEHWTsR8BIkc3/uS72ZljRXr9nJNXnkw79f1DrU9Jc/YzcVgXAm+0Suwe3MjzDmRzmL5rCVKnmLMyBbsNd1O60RzCQCpU2i0H8Sshvj8SCgFEXK6WnU46oX1Lc8VY4FWElVWvH6UQlKN9Q+ZwI/ycvZZ4IPiaRXT3farTIF73KE/FRfbZCK1+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AnyzwYYaYxsshMu4J5YS/vN5NUIcPaTGynK0gl95GvTfi39hlLz9I0P6/CGtm/LaufqDSm5EGtrH6L9C5rr4Cxv43IgifiCRu29ArxPhvdQXRZlz1hZreGZQvcp06BP9fyYdqmT48fvT7bW/SLVNY0iz1d9MqY2rkleo1tJrpIkkssA4kFJLRjsQv9t66m9TSl4kgqPBjCKj9QYt/G1rUx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UIwRfbO7m7HDQyTAutCIdFePfLfovPjLSEHWTsR8BIkc3/uS72ZljRXr9nJNXnkw79f1DrU9Jc/YzcVgXAm+0Suwe3MjzDmRzmL5rCVKnmLMyBbsNd1O60RzCQCpU2i0H8Sshvj8SCgFEXK6WnU46oX1Lc8VY4FWElVWvH6UQlKN9Q+ZwI/ycvZZ4IPiaRXT3farTIF73KE/FRfbZCK1+6" style="position:absolute;left:0pt;margin-left:-80.9pt;margin-top:-60.9pt;height:5pt;width:5pt;visibility:hidden;z-index:251659264;v-text-anchor:middle;mso-width-relative:page;mso-height-relative:page;" fillcolor="#4F81BD [3204]" filled="t" stroked="t" coordsize="21600,21600" o:gfxdata="UEsDBAoAAAAAAIdO4kAAAAAAAAAAAAAAAAAEAAAAZHJzL1BLAwQUAAAACACHTuJAPVvuhNcAAAAP&#10;AQAADwAAAGRycy9kb3ducmV2LnhtbE2PPU/DMBCGdyT+g3VIbKnjokYoxKlQEUws/RjazYmvSdTY&#10;jmy3Df+e8wTbc7pX7z1XrWczshv6MDgrQSxyYGhbpwfbSTjsP7NXYCEqq9XoLEr4wQDr+vGhUqV2&#10;d7vF2y52jEpsKJWEPsap5Dy0PRoVFm5CS7uz80ZFGn3HtVd3KjcjX+Z5wY0aLF3o1YSbHtvL7mok&#10;bA/BfRTt/qWZj37zfRIn9/61kvL5SeRvwCLO8S8MSZ/UoSanxl2tDmyUkIlCkHtMtExEmUysEjWJ&#10;BBGvK/7/j/oXUEsDBBQAAAAIAIdO4kD2WYYSfwUAAL0IAAAOAAAAZHJzL2Uyb0RvYy54bWytVsmy&#10;qsgWnVfE+weCqVGXRlDOieutQBDFDo7YHJ28SHoQSMxMGvn6StTbVNUb1OANxL3ZO3ezwLX8+keb&#10;Z0wdIJzAYsIKX3iWCQoP+kkRTdjD3vhdYRlMQOGDDBbBhL0HmP3j239++9qU74EIY5j5AWJokQK/&#10;N+WEjQkp3zkOe3GQA/wFlkFBgyFEOSDURRHnI9DQ6nnGiTw/4hqI/BJBL8CY3tWfQfZVEf2bgjAM&#10;Ey/QoVflQUGeVVGQAUJXwnFSYvbbY9owDDxihSEOCJNNWLopeVxpE2q7/ZX79hW8RwiUceK9RgD/&#10;ZoS/7ZSDpKBNf5TSAQFMhZJ/lMoTD0EMQ/LFgzn3XOSBCN1C4P+GjRODMnjsQqHG5Q/Q8f+vrLet&#10;bcQk/oSVWKYAOX3gq7n+3zl0QSawjB9gj6KV4et5bA/5wfDNcRyxC4aaxq1n/m7D55a18DyhW86b&#10;aThYGh0GTa6MZvsmApm7VHzHJGdozq7jWbLi19XNtjWckjo8Kjy/7FRvSqxyJhSWcky0+CLkcCfu&#10;LXCAJBKq1f7T2KjmWesOO6csrGR18+zR6iB9WEiMvM4GXW7Lar7znPX4clM+PzInm1kquGvorlZZ&#10;2lbm6jqSXachu87NPrBl+wr98C4UzboGqartgO6uXeGKjlG0VlfL0TRpJKwXeVKepRLcqrRycm+e&#10;tnq7eNvYhmnx3ViWOL9aNYUvbjeiHJ+RP19aV9ff4H0VBlwrOGJzdp1CiU/ifr2YlYE08uH86oZY&#10;WuA6UefJhRTxfpUnlzmn2F6xgMbW2MxALsRct6my9SwFhgA0V7b0bp/Eo5P5aV4Sx4qnUr1NTtJl&#10;LbbpzkPgU79ea1EGO7w/5/7Rtt1hzR2nt8W1UgsvMzoEXGEri/dpMq1uO+kknwdhaQwOFylWpU8r&#10;cYuqnNeXVXKzOMsLh4cs4MrzknPcyDf3u1Arx+Yx2Sungb7zyjSCqiTL6iz4VIbBwU/3psov+Ni0&#10;Bvwpuc1TxRuqB/kixETSdq5+MX289WOHXOHFCWeqtNOA7BWr++p6bIQbrjR8XSbLmUnk7TES5jhq&#10;ridj1ax38ul4CNW2Oez1tVUOlShvxwsH5p16xoYW68XhdjjKOo/FOOLP6kbhY6m4jjshaje3WI5m&#10;m+H6qEZxNTqMU2jH6eCQxXqrC2djCTeSjsdJYaBMbR0pOg+E++WSvtWGLk+nXPsB4q6r0/u2IPrV&#10;qovMuE/d9mOQgLjphsQQbm29MuBiCxblatM43bFz+T2q9a0pLa5jzhip2geRBwtvMbu4/iXiABZz&#10;zW/rt00oi7ddV2Xhh1wfZNtc3qbV6T6/zS9BJ67m+CT5/DWozlaaOsPilsy5PLaqk2xzw3jD6/c0&#10;xCFaYMVJV7YZ+JB8nI/z2iSXVnOUCcvEie8HPbf37NaU+J3+yJ3SRi8PU7OnqjZEef9NSYhpH4x4&#10;/8GIQUsYj94cDWWeUqVHI0+T1uB+Hi0RJvMA5kxvTFhE6fbBgqBeY/JM/Z7Sd8IwS3wjybKHgyJX&#10;yxBTA0rNkqEIU72fl1b/S1pWMM2EFWXpMQegghNSoqcj5SUlLVxELAOyiG7rEfTo/ZfT+NcmQ0XW&#10;FfWZFAM/eLamC9LSr87P9H9O0W+hAxw/jzxavI5kBc3uQX7C2lsu9O+UVBF8qg0uPSOh59cAExsg&#10;Ki8UUSrAxKKXMIN0Pfiy6LODqPtf9/t8yvo0yjINlSu6+q0CKGCZzCyoHrwJktTr28OR5LFIHfRr&#10;xP01UlS5BinslOHpdA+zzyfZdzNEMD9RnVb7rjQECo/2foL8cjTylFGq9F6gqo80qmklIOvCKb2+&#10;eP+YC6hWBIbJ43X4ic4LNKpqD7BfCtzL5q/+I+vnv45v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vBwAAW0NvbnRlbnRfVHlwZXNdLnhtbFBL&#10;AQIUAAoAAAAAAIdO4kAAAAAAAAAAAAAAAAAGAAAAAAAAAAAAEAAAANEGAABfcmVscy9QSwECFAAU&#10;AAAACACHTuJAihRmPNEAAACUAQAACwAAAAAAAAABACAAAAD1BgAAX3JlbHMvLnJlbHNQSwECFAAK&#10;AAAAAACHTuJAAAAAAAAAAAAAAAAABAAAAAAAAAAAABAAAAAAAAAAZHJzL1BLAQIUABQAAAAIAIdO&#10;4kA9W+6E1wAAAA8BAAAPAAAAAAAAAAEAIAAAACIAAABkcnMvZG93bnJldi54bWxQSwECFAAUAAAA&#10;CACHTuJA9lmGEn8FAAC9CAAADgAAAAAAAAABACAAAAAmAQAAZHJzL2Uyb0RvYy54bWxQSwUGAAAA&#10;AAYABgBZAQAAFwkAAAAA&#10;">
                <v:fill on="t" focussize="0,0"/>
                <v:stroke weight="2pt" color="#385D8A [3204]" joinstyle="round"/>
                <v:imagedata o:title=""/>
                <o:lock v:ext="edit" aspectratio="f"/>
              </v:rect>
            </w:pict>
          </mc:Fallback>
        </mc:AlternateContent>
      </w:r>
      <w:r>
        <w:rPr>
          <w:rFonts w:hint="eastAsia"/>
          <w:kern w:val="10"/>
          <w:sz w:val="28"/>
        </w:rPr>
        <mc:AlternateContent>
          <mc:Choice Requires="wps">
            <w:drawing>
              <wp:anchor distT="0" distB="0" distL="114300" distR="114300" simplePos="0" relativeHeight="251672576" behindDoc="0" locked="0" layoutInCell="1" allowOverlap="1">
                <wp:simplePos x="0" y="0"/>
                <wp:positionH relativeFrom="column">
                  <wp:posOffset>-5581015</wp:posOffset>
                </wp:positionH>
                <wp:positionV relativeFrom="paragraph">
                  <wp:posOffset>-7146925</wp:posOffset>
                </wp:positionV>
                <wp:extent cx="15120620" cy="21384260"/>
                <wp:effectExtent l="0" t="0" r="0" b="0"/>
                <wp:wrapNone/>
                <wp:docPr id="3"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439.45pt;margin-top:-562.75pt;height:1683.8pt;width:1190.6pt;z-index:251672576;v-text-anchor:middle;mso-width-relative:page;mso-height-relative:page;" fillcolor="#FFFFFF" filled="t" stroked="t" coordsize="21600,21600" o:gfxdata="UEsDBAoAAAAAAIdO4kAAAAAAAAAAAAAAAAAEAAAAZHJzL1BLAwQUAAAACACHTuJAW4g8290AAAAQ&#10;AQAADwAAAGRycy9kb3ducmV2LnhtbE2Py07DMBBF90j8gzVI7Fo/WtMQ4nQBKoJlC4su3dh5qPE4&#10;ip0++HrcFexmNEd3zi3WF9eTkx1D51EBnzMgFitvOmwUfH9tZhmQEDUa3Xu0Cq42wLq8vyt0bvwZ&#10;t/a0iw1JIRhyraCNccgpDVVrnQ5zP1hMt9qPTse0jg01oz6ncNdTwdgTdbrD9KHVg31tbXXcTU6B&#10;/JT1tm6u/Odtb8TxffOxyKalUo8PnL0AifYS/2C46Sd1KJPTwU9oAukVzLJV9pzYNHEupARygyQT&#10;CyAHBUIsBQdaFvR/kfIXUEsDBBQAAAAIAIdO4kAMSP6qjQIAAIMFAAAOAAAAZHJzL2Uyb0RvYy54&#10;bWytVNtuEzEQfUfiHyy/003StJSomypqSIWoaKWAeKwc25u15Bu2c+Pre+zdXuGhEuTBGduzZ2bO&#10;nPH5xd5ospUhKmdrOjwaUCItd0LZdU1/fF98OKMkJmYF087Kmh5kpBfT9+/Od34iR651WshAAGLj&#10;ZOdr2qbkJ1UVeSsNi0fOS4vLxgXDErZhXYnAdkA3uhoNBqfVzgXhg+MyRpzOu0vaI4a3ALqmUVzO&#10;Hd8YaVOHGqRmCSXFVvlIpyXbppE83TRNlInomqLSVFYEgb3KazU9Z5N1YL5VvE+BvSWFVzUZpiyC&#10;PkLNWWJkE9QfUEbx4KJr0hF3puoKKYygiuHgFTfLlnlZagHV0T+SHv8fLP+2vQ1EiZoeU2KZQcO/&#10;Xt0tW3E3pKRVQsgskkzTzscJvJf+NvS7CDPXvG+Cyf+ohuwLtYdHauU+EY7D4clwNDgdgXaOy9Hw&#10;+Gw8Oi30V08APsR0JZ0h2ahpQPcKqWx7HROCwvXBJceLTiuxUFqXTVivLnUgW4ZOL8qv+1b7lnWn&#10;D+Fi51rwXmBoS3ZI7mQ8yHkyiLuBqGAaD4KiXVPC9BqE8BQK+Iuve9h/yiCXN2ex7UAKfCfR4DZW&#10;FLG2konPVpB08GiWxYzSnLWRghKdu5Wt4pmY0m/xBK3ago3c4a6n2Vo5cYA0gutmJnq+UMjumsV0&#10;ywKGBBzhGUk3WBrtkILrLQjHhd9/O8/+0C5ukTOGDqT+2rCACvQXC1V/Go7HgE1lMz75mPUSnt+s&#10;nt/Yjbl06DaUiuyKmf2TfjCb4MxPvDazHBVXzHLE7trXby5T9xjgveJyNitumEzP0rVdep7Bs7qs&#10;m22Sa1RR4RM7PWmYzSKm/h3Jw/98X7ye3s7pP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FuIPNvd&#10;AAAAEAEAAA8AAAAAAAAAAQAgAAAAIgAAAGRycy9kb3ducmV2LnhtbFBLAQIUABQAAAAIAIdO4kAM&#10;SP6qjQIAAIMFAAAOAAAAAAAAAAEAIAAAACwBAABkcnMvZTJvRG9jLnhtbFBLBQYAAAAABgAGAFkB&#10;AAArBgAAAAA=&#10;">
                <v:fill on="t" opacity="0f" focussize="0,0"/>
                <v:stroke weight="2pt" color="#FFFFFF [3204]" opacity="0f" joinstyle="round"/>
                <v:imagedata o:title=""/>
                <o:lock v:ext="edit" aspectratio="f"/>
              </v:rect>
            </w:pict>
          </mc:Fallback>
        </mc:AlternateContent>
      </w:r>
    </w:p>
    <w:p>
      <w:pPr>
        <w:spacing w:line="300" w:lineRule="exact"/>
        <w:jc w:val="center"/>
        <w:rPr>
          <w:w w:val="98"/>
          <w:kern w:val="10"/>
          <w:sz w:val="28"/>
        </w:rPr>
      </w:pPr>
    </w:p>
    <w:p>
      <w:pPr>
        <w:spacing w:line="720" w:lineRule="exact"/>
        <w:jc w:val="distribute"/>
        <w:rPr>
          <w:rFonts w:ascii="方正小标宋简体" w:eastAsia="方正小标宋简体"/>
          <w:bCs/>
          <w:color w:val="F52B2B"/>
          <w:spacing w:val="-20"/>
          <w:w w:val="80"/>
          <w:kern w:val="10"/>
          <w:sz w:val="64"/>
        </w:rPr>
      </w:pPr>
      <w:r>
        <w:rPr>
          <w:rFonts w:hint="eastAsia" w:ascii="方正小标宋简体" w:eastAsia="方正小标宋简体"/>
          <w:bCs/>
          <w:color w:val="F52B2B"/>
          <w:spacing w:val="-20"/>
          <w:w w:val="80"/>
          <w:kern w:val="10"/>
          <w:sz w:val="64"/>
          <w:lang w:val="en-US" w:eastAsia="zh-CN"/>
        </w:rPr>
        <w:t>金山区就业工作领导小组办公室</w:t>
      </w:r>
    </w:p>
    <w:p>
      <w:pPr>
        <w:spacing w:line="300" w:lineRule="exact"/>
        <w:jc w:val="center"/>
        <w:rPr>
          <w:w w:val="98"/>
          <w:kern w:val="10"/>
          <w:sz w:val="28"/>
        </w:rPr>
      </w:pPr>
    </w:p>
    <w:p>
      <w:pPr>
        <w:spacing w:line="300" w:lineRule="exact"/>
        <w:jc w:val="center"/>
        <w:rPr>
          <w:w w:val="98"/>
          <w:kern w:val="10"/>
          <w:sz w:val="28"/>
        </w:rPr>
      </w:pPr>
    </w:p>
    <w:p>
      <w:pPr>
        <w:keepNext w:val="0"/>
        <w:keepLines w:val="0"/>
        <w:pageBreakBefore w:val="0"/>
        <w:kinsoku/>
        <w:wordWrap/>
        <w:overflowPunct/>
        <w:topLinePunct w:val="0"/>
        <w:bidi w:val="0"/>
        <w:snapToGrid/>
        <w:spacing w:line="600" w:lineRule="exact"/>
        <w:ind w:left="0" w:leftChars="0"/>
        <w:jc w:val="center"/>
        <w:textAlignment w:val="auto"/>
        <w:outlineLvl w:val="9"/>
        <w:rPr>
          <w:rFonts w:ascii="仿宋_GB2312" w:eastAsia="仿宋_GB2312"/>
          <w:w w:val="98"/>
          <w:kern w:val="10"/>
          <w:sz w:val="32"/>
          <w:szCs w:val="32"/>
        </w:rPr>
      </w:pPr>
      <w:r>
        <w:rPr>
          <w:rFonts w:hint="eastAsia" w:ascii="仿宋_GB2312" w:eastAsia="仿宋_GB2312"/>
          <w:w w:val="98"/>
          <w:kern w:val="10"/>
          <w:sz w:val="32"/>
          <w:szCs w:val="32"/>
        </w:rPr>
        <w:t>金</w:t>
      </w:r>
      <w:r>
        <w:rPr>
          <w:rFonts w:hint="eastAsia" w:ascii="仿宋_GB2312" w:eastAsia="仿宋_GB2312"/>
          <w:w w:val="98"/>
          <w:kern w:val="10"/>
          <w:sz w:val="32"/>
          <w:szCs w:val="32"/>
          <w:lang w:eastAsia="zh-CN"/>
        </w:rPr>
        <w:t>就办</w:t>
      </w:r>
      <w:r>
        <w:rPr>
          <w:rFonts w:hint="eastAsia" w:ascii="仿宋_GB2312" w:hAnsi="宋体" w:eastAsia="仿宋_GB2312"/>
          <w:w w:val="98"/>
          <w:kern w:val="10"/>
          <w:sz w:val="32"/>
          <w:szCs w:val="32"/>
        </w:rPr>
        <w:t>〔20</w:t>
      </w:r>
      <w:r>
        <w:rPr>
          <w:rFonts w:ascii="仿宋_GB2312" w:hAnsi="宋体" w:eastAsia="仿宋_GB2312"/>
          <w:w w:val="98"/>
          <w:kern w:val="10"/>
          <w:sz w:val="32"/>
          <w:szCs w:val="32"/>
        </w:rPr>
        <w:t>2</w:t>
      </w:r>
      <w:r>
        <w:rPr>
          <w:rFonts w:hint="eastAsia" w:ascii="仿宋_GB2312" w:hAnsi="宋体" w:eastAsia="仿宋_GB2312"/>
          <w:w w:val="98"/>
          <w:kern w:val="10"/>
          <w:sz w:val="32"/>
          <w:szCs w:val="32"/>
          <w:lang w:val="en-US" w:eastAsia="zh-CN"/>
        </w:rPr>
        <w:t>3</w:t>
      </w:r>
      <w:r>
        <w:rPr>
          <w:rFonts w:hint="eastAsia" w:ascii="仿宋_GB2312" w:hAnsi="宋体" w:eastAsia="仿宋_GB2312"/>
          <w:w w:val="98"/>
          <w:kern w:val="10"/>
          <w:sz w:val="32"/>
          <w:szCs w:val="32"/>
        </w:rPr>
        <w:t>〕</w:t>
      </w:r>
      <w:r>
        <w:rPr>
          <w:rFonts w:hint="eastAsia" w:ascii="仿宋_GB2312" w:hAnsi="宋体" w:eastAsia="仿宋_GB2312"/>
          <w:w w:val="98"/>
          <w:kern w:val="10"/>
          <w:sz w:val="32"/>
          <w:szCs w:val="32"/>
          <w:lang w:val="en-US" w:eastAsia="zh-CN"/>
        </w:rPr>
        <w:t>1</w:t>
      </w:r>
      <w:r>
        <w:rPr>
          <w:rFonts w:hint="eastAsia" w:ascii="仿宋_GB2312" w:hAnsi="宋体" w:eastAsia="仿宋_GB2312"/>
          <w:w w:val="98"/>
          <w:kern w:val="10"/>
          <w:sz w:val="32"/>
          <w:szCs w:val="32"/>
        </w:rPr>
        <w:t>号</w:t>
      </w:r>
    </w:p>
    <w:p>
      <w:pPr>
        <w:keepNext w:val="0"/>
        <w:keepLines w:val="0"/>
        <w:pageBreakBefore w:val="0"/>
        <w:kinsoku/>
        <w:wordWrap/>
        <w:overflowPunct/>
        <w:topLinePunct w:val="0"/>
        <w:bidi w:val="0"/>
        <w:snapToGrid/>
        <w:spacing w:line="600" w:lineRule="exact"/>
        <w:ind w:left="0" w:leftChars="0" w:right="160"/>
        <w:textAlignment w:val="auto"/>
        <w:outlineLvl w:val="9"/>
        <w:rPr>
          <w:rFonts w:ascii="仿宋_GB2312" w:hAnsi="宋体" w:eastAsia="仿宋_GB2312"/>
          <w:color w:val="FF0000"/>
          <w:kern w:val="10"/>
          <w:sz w:val="32"/>
          <w:szCs w:val="32"/>
          <w:u w:val="single"/>
        </w:rPr>
      </w:pPr>
      <w:r>
        <w:rPr>
          <w:rFonts w:hint="eastAsia" w:ascii="仿宋_GB2312" w:hAnsi="宋体" w:eastAsia="仿宋_GB2312"/>
          <w:color w:val="FF0000"/>
          <w:kern w:val="10"/>
          <w:sz w:val="32"/>
          <w:szCs w:val="32"/>
          <w:u w:val="single"/>
        </w:rPr>
        <w:t xml:space="preserve">                                                       </w:t>
      </w:r>
    </w:p>
    <w:p>
      <w:pPr>
        <w:keepNext w:val="0"/>
        <w:keepLines w:val="0"/>
        <w:pageBreakBefore w:val="0"/>
        <w:widowControl w:val="0"/>
        <w:suppressLineNumbers w:val="0"/>
        <w:kinsoku/>
        <w:wordWrap/>
        <w:overflowPunct/>
        <w:topLinePunct w:val="0"/>
        <w:bidi w:val="0"/>
        <w:snapToGrid/>
        <w:spacing w:beforeAutospacing="0" w:afterAutospacing="0" w:line="600" w:lineRule="exact"/>
        <w:ind w:left="0" w:leftChars="0" w:right="0"/>
        <w:jc w:val="both"/>
        <w:textAlignment w:val="auto"/>
        <w:outlineLvl w:val="9"/>
        <w:rPr>
          <w:rFonts w:hint="eastAsia" w:ascii="黑体" w:hAnsi="宋体" w:eastAsia="黑体" w:cs="黑体"/>
          <w:kern w:val="2"/>
          <w:sz w:val="40"/>
          <w:szCs w:val="40"/>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金山区关于进一步做好稳就业促发展工作的实施意见</w:t>
      </w:r>
      <w:r>
        <w:rPr>
          <w:rFonts w:hint="eastAsia" w:ascii="方正小标宋简体" w:hAnsi="方正小标宋简体" w:eastAsia="方正小标宋简体" w:cs="方正小标宋简体"/>
          <w:sz w:val="44"/>
          <w:szCs w:val="44"/>
          <w:lang w:eastAsia="zh-CN"/>
        </w:rPr>
        <w:t>》的通知</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小标宋简体" w:hAnsi="方正小标宋简体" w:eastAsia="方正小标宋简体" w:cs="方正小标宋简体"/>
          <w:sz w:val="44"/>
          <w:szCs w:val="44"/>
          <w:lang w:eastAsia="zh-CN"/>
        </w:rPr>
      </w:pP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各相关单位：</w:t>
      </w: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为进一步做好稳就业相关工作，金山区就业工作领导小组制定了《金山区关于进一步做好稳就业促发展工作的实施意见》，现印发给你们，请认真遵照执行。</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附件：金山区关于进一步做好稳就业促发展工作的实施意见</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600" w:lineRule="exact"/>
        <w:ind w:firstLine="2560" w:firstLineChars="8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金山区就业工作领导小组办公室（代章）</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4160" w:firstLineChars="13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2023年1月10日</w:t>
      </w:r>
    </w:p>
    <w:p>
      <w:pPr>
        <w:pStyle w:val="3"/>
        <w:ind w:left="0" w:leftChars="0" w:firstLine="640" w:firstLineChars="200"/>
        <w:rPr>
          <w:rFonts w:hint="eastAsia" w:ascii="仿宋_GB2312" w:hAnsi="仿宋_GB2312" w:eastAsia="仿宋_GB2312" w:cs="仿宋_GB2312"/>
          <w:kern w:val="2"/>
          <w:sz w:val="32"/>
          <w:szCs w:val="32"/>
          <w:lang w:val="en-US" w:eastAsia="zh-CN" w:bidi="ar-SA"/>
        </w:rPr>
      </w:pPr>
    </w:p>
    <w:p>
      <w:pPr>
        <w:pStyle w:val="3"/>
        <w:ind w:left="0" w:leftChars="0" w:firstLine="640" w:firstLineChars="200"/>
        <w:rPr>
          <w:rFonts w:hint="eastAsia" w:ascii="仿宋_GB2312" w:hAnsi="仿宋_GB2312"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黑体" w:hAnsi="黑体" w:eastAsia="黑体" w:cs="黑体"/>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金山区关于进一步做好稳就业促发展工作的</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实施意见</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_GB2312" w:hAnsi="仿宋_GB2312" w:eastAsia="仿宋_GB2312" w:cs="仿宋_GB2312"/>
          <w:sz w:val="32"/>
          <w:szCs w:val="32"/>
        </w:rPr>
        <w:t>为深入贯彻国务院《关于印发“十四五”就业促进规划的通知》（国办发〔2021〕14号）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《上海市人民政府关于</w:t>
      </w:r>
      <w:r>
        <w:rPr>
          <w:rFonts w:hint="eastAsia" w:ascii="仿宋_GB2312" w:hAnsi="仿宋_GB2312" w:eastAsia="仿宋_GB2312" w:cs="仿宋_GB2312"/>
          <w:sz w:val="32"/>
          <w:szCs w:val="32"/>
          <w:lang w:eastAsia="zh-CN"/>
        </w:rPr>
        <w:t>做好本市当前和今后一个时期</w:t>
      </w:r>
      <w:r>
        <w:rPr>
          <w:rFonts w:hint="eastAsia" w:ascii="仿宋_GB2312" w:hAnsi="仿宋_GB2312" w:eastAsia="仿宋_GB2312" w:cs="仿宋_GB2312"/>
          <w:sz w:val="32"/>
          <w:szCs w:val="32"/>
        </w:rPr>
        <w:t>稳就业工作的意见》（沪府规〔202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号）等文件精神，落实</w:t>
      </w:r>
      <w:r>
        <w:rPr>
          <w:rFonts w:hint="eastAsia" w:ascii="仿宋_GB2312" w:hAnsi="仿宋_GB2312" w:eastAsia="仿宋_GB2312" w:cs="仿宋_GB2312"/>
          <w:b w:val="0"/>
          <w:i w:val="0"/>
          <w:caps w:val="0"/>
          <w:spacing w:val="0"/>
          <w:sz w:val="32"/>
          <w:szCs w:val="32"/>
          <w:shd w:val="clear" w:color="auto" w:fill="auto"/>
        </w:rPr>
        <w:t>上海市人民代表大会常务委员会关于进一步做好当前促进就业工作的决定</w:t>
      </w:r>
      <w:r>
        <w:rPr>
          <w:rFonts w:hint="eastAsia" w:ascii="仿宋_GB2312" w:hAnsi="仿宋_GB2312" w:eastAsia="仿宋_GB2312" w:cs="仿宋_GB2312"/>
          <w:b w:val="0"/>
          <w:i w:val="0"/>
          <w:caps w:val="0"/>
          <w:spacing w:val="0"/>
          <w:sz w:val="32"/>
          <w:szCs w:val="32"/>
          <w:shd w:val="clear" w:color="auto" w:fill="auto"/>
          <w:lang w:eastAsia="zh-CN"/>
        </w:rPr>
        <w:t>，</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区委、区政府“三个转型”</w:t>
      </w:r>
      <w:r>
        <w:rPr>
          <w:rFonts w:hint="eastAsia" w:ascii="仿宋_GB2312" w:hAnsi="仿宋_GB2312" w:eastAsia="仿宋_GB2312" w:cs="仿宋_GB2312"/>
          <w:sz w:val="32"/>
          <w:szCs w:val="32"/>
          <w:lang w:eastAsia="zh-CN"/>
        </w:rPr>
        <w:t>发展要求，</w:t>
      </w:r>
      <w:r>
        <w:rPr>
          <w:rFonts w:hint="eastAsia" w:ascii="仿宋_GB2312" w:hAnsi="仿宋_GB2312" w:eastAsia="仿宋_GB2312" w:cs="仿宋_GB2312"/>
          <w:i w:val="0"/>
          <w:caps w:val="0"/>
          <w:spacing w:val="0"/>
          <w:kern w:val="2"/>
          <w:sz w:val="32"/>
          <w:szCs w:val="32"/>
          <w:shd w:val="clear" w:color="auto" w:fill="auto"/>
          <w:lang w:val="en-US" w:eastAsia="zh-CN" w:bidi="ar"/>
        </w:rPr>
        <w:t>全面打响“上海湾区”城市品牌，全面推进</w:t>
      </w:r>
      <w:r>
        <w:rPr>
          <w:rFonts w:hint="eastAsia" w:ascii="仿宋_GB2312" w:hAnsi="仿宋_GB2312" w:eastAsia="仿宋_GB2312" w:cs="仿宋_GB2312"/>
          <w:sz w:val="32"/>
          <w:szCs w:val="32"/>
        </w:rPr>
        <w:t>乡村振兴实现金山就业创业工作</w:t>
      </w:r>
      <w:r>
        <w:rPr>
          <w:rFonts w:hint="eastAsia" w:ascii="仿宋_GB2312" w:hAnsi="仿宋_GB2312" w:eastAsia="仿宋_GB2312" w:cs="仿宋_GB2312"/>
          <w:sz w:val="32"/>
          <w:szCs w:val="32"/>
          <w:lang w:eastAsia="zh-CN"/>
        </w:rPr>
        <w:t>更</w:t>
      </w:r>
      <w:r>
        <w:rPr>
          <w:rFonts w:hint="eastAsia" w:ascii="仿宋_GB2312" w:hAnsi="仿宋_GB2312" w:eastAsia="仿宋_GB2312" w:cs="仿宋_GB2312"/>
          <w:sz w:val="32"/>
          <w:szCs w:val="32"/>
        </w:rPr>
        <w:t>高质量发展，特制定本实施意见。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聚焦</w:t>
      </w:r>
      <w:r>
        <w:rPr>
          <w:rFonts w:hint="eastAsia" w:ascii="黑体" w:hAnsi="黑体" w:eastAsia="黑体" w:cs="黑体"/>
          <w:sz w:val="32"/>
          <w:szCs w:val="32"/>
        </w:rPr>
        <w:t>重点群体</w:t>
      </w:r>
      <w:r>
        <w:rPr>
          <w:rFonts w:hint="eastAsia" w:ascii="黑体" w:hAnsi="黑体" w:eastAsia="黑体" w:cs="黑体"/>
          <w:sz w:val="32"/>
          <w:szCs w:val="32"/>
          <w:lang w:eastAsia="zh-CN"/>
        </w:rPr>
        <w:t>就业</w:t>
      </w:r>
      <w:r>
        <w:rPr>
          <w:rFonts w:hint="eastAsia" w:ascii="黑体" w:hAnsi="黑体" w:eastAsia="黑体" w:cs="黑体"/>
          <w:sz w:val="32"/>
          <w:szCs w:val="32"/>
        </w:rPr>
        <w:t>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一</w:t>
      </w:r>
      <w:r>
        <w:rPr>
          <w:rFonts w:hint="eastAsia" w:ascii="楷体" w:hAnsi="楷体" w:eastAsia="楷体" w:cs="楷体"/>
          <w:sz w:val="32"/>
          <w:szCs w:val="32"/>
        </w:rPr>
        <w:t>）</w:t>
      </w:r>
      <w:r>
        <w:rPr>
          <w:rFonts w:hint="eastAsia" w:ascii="楷体" w:hAnsi="楷体" w:eastAsia="楷体" w:cs="楷体"/>
          <w:sz w:val="32"/>
          <w:szCs w:val="32"/>
          <w:lang w:eastAsia="zh-CN"/>
        </w:rPr>
        <w:t>开展青年就业蓄力赋能行动</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spacing w:val="0"/>
          <w:kern w:val="2"/>
          <w:sz w:val="32"/>
          <w:szCs w:val="32"/>
          <w:shd w:val="clear" w:color="auto" w:fill="auto"/>
          <w:lang w:val="en-US" w:eastAsia="zh-CN" w:bidi="ar"/>
        </w:rPr>
        <w:t>落实国家百万就业见习岗位募集计划，围绕区域产业发展导向，加大见习基地开发力度，</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生产或经营地在本区的用人单位</w:t>
      </w:r>
      <w:r>
        <w:rPr>
          <w:rFonts w:hint="eastAsia" w:ascii="仿宋_GB2312" w:hAnsi="仿宋_GB2312" w:eastAsia="仿宋_GB2312" w:cs="仿宋_GB2312"/>
          <w:sz w:val="32"/>
          <w:szCs w:val="32"/>
        </w:rPr>
        <w:t>申报就业见习基地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spacing w:val="0"/>
          <w:kern w:val="2"/>
          <w:sz w:val="32"/>
          <w:szCs w:val="32"/>
          <w:shd w:val="clear" w:color="auto" w:fill="auto"/>
          <w:lang w:val="en-US" w:eastAsia="zh-CN" w:bidi="ar"/>
        </w:rPr>
        <w:t>建立多产业就业见习基地。为更多青年提供见习实践岗位，深化“先体验—后见习—再就业”的就业新模式，</w:t>
      </w:r>
      <w:r>
        <w:rPr>
          <w:rFonts w:hint="eastAsia" w:ascii="仿宋_GB2312" w:hAnsi="仿宋_GB2312" w:eastAsia="仿宋_GB2312" w:cs="仿宋_GB2312"/>
          <w:sz w:val="32"/>
          <w:szCs w:val="32"/>
          <w:highlight w:val="none"/>
        </w:rPr>
        <w:t>鼓励</w:t>
      </w:r>
      <w:r>
        <w:rPr>
          <w:rFonts w:hint="eastAsia" w:ascii="仿宋_GB2312" w:hAnsi="仿宋_GB2312" w:eastAsia="仿宋_GB2312" w:cs="仿宋_GB2312"/>
          <w:sz w:val="32"/>
          <w:szCs w:val="32"/>
          <w:highlight w:val="none"/>
          <w:lang w:val="en-US" w:eastAsia="zh-CN"/>
        </w:rPr>
        <w:t>35周岁以下本市户籍未就业人员、离校2年内未就业全日制毕业生、参加见习计划的本市高等学校和</w:t>
      </w:r>
      <w:r>
        <w:rPr>
          <w:rFonts w:hint="eastAsia" w:ascii="仿宋_GB2312" w:hAnsi="仿宋_GB2312" w:eastAsia="仿宋_GB2312" w:cs="仿宋_GB2312"/>
          <w:sz w:val="32"/>
          <w:szCs w:val="32"/>
        </w:rPr>
        <w:t>中等职业学校全日制</w:t>
      </w:r>
      <w:r>
        <w:rPr>
          <w:rFonts w:hint="eastAsia" w:ascii="仿宋_GB2312" w:hAnsi="仿宋_GB2312" w:eastAsia="仿宋_GB2312" w:cs="仿宋_GB2312"/>
          <w:sz w:val="32"/>
          <w:szCs w:val="32"/>
          <w:highlight w:val="none"/>
          <w:lang w:val="en-US" w:eastAsia="zh-CN"/>
        </w:rPr>
        <w:t>毕业学年学生</w:t>
      </w:r>
      <w:r>
        <w:rPr>
          <w:rFonts w:hint="eastAsia" w:ascii="仿宋_GB2312" w:hAnsi="仿宋_GB2312" w:eastAsia="仿宋_GB2312" w:cs="仿宋_GB2312"/>
          <w:sz w:val="32"/>
          <w:szCs w:val="32"/>
          <w:highlight w:val="none"/>
        </w:rPr>
        <w:t>参加就业见习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鼓励本区中等职业学校和高等院校毕业学年学生积极参与高级及以上项目职业技能评价，对首次参加评价的学生给予一次性评价费补贴，补贴标准参照经市人社局备案的社会评价组织公示项目评价考核费用。</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楷体" w:hAnsi="楷体" w:eastAsia="楷体" w:cs="楷体"/>
          <w:sz w:val="32"/>
          <w:szCs w:val="32"/>
          <w:lang w:eastAsia="zh-CN"/>
        </w:rPr>
        <w:t>开展</w:t>
      </w:r>
      <w:r>
        <w:rPr>
          <w:rFonts w:hint="eastAsia" w:ascii="楷体" w:hAnsi="楷体" w:eastAsia="楷体" w:cs="楷体"/>
          <w:b w:val="0"/>
          <w:i w:val="0"/>
          <w:caps w:val="0"/>
          <w:spacing w:val="0"/>
          <w:kern w:val="2"/>
          <w:sz w:val="32"/>
          <w:szCs w:val="32"/>
          <w:shd w:val="clear" w:color="auto" w:fill="auto"/>
          <w:lang w:val="en-US" w:eastAsia="zh-CN" w:bidi="ar"/>
        </w:rPr>
        <w:t>长期失业青年扬帆</w:t>
      </w:r>
      <w:r>
        <w:rPr>
          <w:rFonts w:hint="eastAsia" w:ascii="楷体" w:hAnsi="楷体" w:eastAsia="楷体" w:cs="楷体"/>
          <w:i w:val="0"/>
          <w:caps w:val="0"/>
          <w:spacing w:val="0"/>
          <w:kern w:val="2"/>
          <w:sz w:val="32"/>
          <w:szCs w:val="32"/>
          <w:shd w:val="clear" w:color="auto" w:fill="auto"/>
          <w:lang w:val="en-US" w:eastAsia="zh-CN" w:bidi="ar"/>
        </w:rPr>
        <w:t>启</w:t>
      </w:r>
      <w:r>
        <w:rPr>
          <w:rFonts w:hint="eastAsia" w:ascii="楷体" w:hAnsi="楷体" w:eastAsia="楷体" w:cs="楷体"/>
          <w:sz w:val="32"/>
          <w:szCs w:val="32"/>
          <w:lang w:eastAsia="zh-CN"/>
        </w:rPr>
        <w:t>航</w:t>
      </w:r>
      <w:r>
        <w:rPr>
          <w:rFonts w:hint="eastAsia" w:ascii="楷体" w:hAnsi="楷体" w:eastAsia="楷体" w:cs="楷体"/>
          <w:i w:val="0"/>
          <w:caps w:val="0"/>
          <w:spacing w:val="0"/>
          <w:kern w:val="2"/>
          <w:sz w:val="32"/>
          <w:szCs w:val="32"/>
          <w:shd w:val="clear" w:color="auto" w:fill="auto"/>
          <w:lang w:val="en-US" w:eastAsia="zh-CN" w:bidi="ar"/>
        </w:rPr>
        <w:t>行动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支持多渠道灵活就业作为稳就业重要举措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加强长期失业青年服务指导，建立“一人一档”，引入行业专家，定期开展政策咨询、就业指导、岗位推荐，加大灵活就业保障支持力度。对本区户籍35周岁及以下、连续失业时间超过6个月的长期失业青年</w:t>
      </w:r>
      <w:r>
        <w:rPr>
          <w:rFonts w:hint="eastAsia" w:ascii="仿宋_GB2312" w:hAnsi="仿宋_GB2312" w:eastAsia="仿宋_GB2312" w:cs="仿宋_GB2312"/>
          <w:sz w:val="32"/>
          <w:szCs w:val="32"/>
          <w:lang w:eastAsia="zh-CN"/>
        </w:rPr>
        <w:t>（经认定的本市“就业困难人员”除外）</w:t>
      </w:r>
      <w:r>
        <w:rPr>
          <w:rFonts w:hint="eastAsia" w:ascii="仿宋_GB2312" w:hAnsi="仿宋_GB2312" w:eastAsia="仿宋_GB2312" w:cs="仿宋_GB2312"/>
          <w:sz w:val="32"/>
          <w:szCs w:val="32"/>
          <w:lang w:val="en-US" w:eastAsia="zh-CN"/>
        </w:rPr>
        <w:t>实现灵活就业，并办理灵活就业登记手续和按规定缴纳社会保险费的，</w:t>
      </w:r>
      <w:r>
        <w:rPr>
          <w:rFonts w:hint="eastAsia" w:ascii="仿宋_GB2312" w:hAnsi="仿宋_GB2312" w:eastAsia="仿宋_GB2312" w:cs="仿宋_GB2312"/>
          <w:sz w:val="32"/>
          <w:szCs w:val="32"/>
        </w:rPr>
        <w:t>给予个人灵活就业补贴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00元/月，补贴期限</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w:t>
      </w:r>
      <w:r>
        <w:rPr>
          <w:rFonts w:hint="eastAsia" w:ascii="楷体" w:hAnsi="楷体" w:eastAsia="楷体" w:cs="楷体"/>
          <w:sz w:val="32"/>
          <w:szCs w:val="32"/>
          <w:lang w:eastAsia="zh-CN"/>
        </w:rPr>
        <w:t>实施金山籍人才回流工程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鼓励优质本土人才回金就业创业，充分发挥人才带动就业、集聚产业、促进发展作用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对与</w:t>
      </w:r>
      <w:r>
        <w:rPr>
          <w:rFonts w:hint="eastAsia" w:ascii="仿宋_GB2312" w:hAnsi="仿宋_GB2312" w:eastAsia="仿宋_GB2312" w:cs="仿宋_GB2312"/>
          <w:sz w:val="32"/>
          <w:szCs w:val="32"/>
          <w:lang w:eastAsia="zh-CN"/>
        </w:rPr>
        <w:t>本区</w:t>
      </w:r>
      <w:r>
        <w:rPr>
          <w:rFonts w:hint="eastAsia" w:ascii="仿宋_GB2312" w:hAnsi="仿宋_GB2312" w:eastAsia="仿宋_GB2312" w:cs="仿宋_GB2312"/>
          <w:sz w:val="32"/>
          <w:szCs w:val="32"/>
        </w:rPr>
        <w:t>用人单位签订1年及以上劳动合同并办理用工登记备案手续的金山籍应届高校毕业生，缴纳社会保险费满6个月后，</w:t>
      </w:r>
      <w:r>
        <w:rPr>
          <w:rFonts w:hint="eastAsia" w:ascii="仿宋_GB2312" w:hAnsi="仿宋_GB2312" w:eastAsia="仿宋_GB2312" w:cs="仿宋_GB2312"/>
          <w:sz w:val="32"/>
          <w:szCs w:val="32"/>
          <w:lang w:eastAsia="zh-CN"/>
        </w:rPr>
        <w:t>按照本科、硕士研究生、博士研究生分别给予</w:t>
      </w:r>
      <w:r>
        <w:rPr>
          <w:rFonts w:hint="eastAsia" w:ascii="仿宋_GB2312" w:hAnsi="仿宋_GB2312" w:eastAsia="仿宋_GB2312" w:cs="仿宋_GB2312"/>
          <w:sz w:val="32"/>
          <w:szCs w:val="32"/>
        </w:rPr>
        <w:t>3000元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8000元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的一次性就业补贴</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本区</w:t>
      </w:r>
      <w:r>
        <w:rPr>
          <w:rFonts w:hint="eastAsia" w:ascii="仿宋_GB2312" w:hAnsi="仿宋_GB2312" w:eastAsia="仿宋_GB2312" w:cs="仿宋_GB2312"/>
          <w:sz w:val="32"/>
          <w:szCs w:val="32"/>
        </w:rPr>
        <w:t>就业见习基地参加见习的本区户籍</w:t>
      </w:r>
      <w:r>
        <w:rPr>
          <w:rFonts w:hint="eastAsia" w:ascii="仿宋_GB2312" w:hAnsi="仿宋_GB2312" w:eastAsia="仿宋_GB2312" w:cs="仿宋_GB2312"/>
          <w:sz w:val="32"/>
          <w:szCs w:val="32"/>
          <w:lang w:eastAsia="zh-CN"/>
        </w:rPr>
        <w:t>学员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rPr>
        <w:t>600元/月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就业见习生活费补贴。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eastAsia="zh-CN"/>
        </w:rPr>
        <w:t>四</w:t>
      </w:r>
      <w:r>
        <w:rPr>
          <w:rFonts w:hint="eastAsia" w:ascii="楷体" w:hAnsi="楷体" w:eastAsia="楷体" w:cs="楷体"/>
          <w:sz w:val="32"/>
          <w:szCs w:val="32"/>
          <w:highlight w:val="none"/>
        </w:rPr>
        <w:t>）</w:t>
      </w:r>
      <w:r>
        <w:rPr>
          <w:rFonts w:hint="eastAsia" w:ascii="楷体" w:hAnsi="楷体" w:eastAsia="楷体" w:cs="楷体"/>
          <w:sz w:val="32"/>
          <w:szCs w:val="32"/>
          <w:highlight w:val="none"/>
          <w:lang w:eastAsia="zh-CN"/>
        </w:rPr>
        <w:t>实施农村劳动力转移</w:t>
      </w:r>
      <w:r>
        <w:rPr>
          <w:rFonts w:hint="eastAsia" w:ascii="楷体" w:hAnsi="楷体" w:eastAsia="楷体" w:cs="楷体"/>
          <w:sz w:val="32"/>
          <w:szCs w:val="32"/>
          <w:highlight w:val="none"/>
        </w:rPr>
        <w:t>就业</w:t>
      </w:r>
      <w:r>
        <w:rPr>
          <w:rFonts w:hint="eastAsia" w:ascii="楷体" w:hAnsi="楷体" w:eastAsia="楷体" w:cs="楷体"/>
          <w:sz w:val="32"/>
          <w:szCs w:val="32"/>
          <w:highlight w:val="none"/>
          <w:lang w:eastAsia="zh-CN"/>
        </w:rPr>
        <w:t>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农村劳动力跨区</w:t>
      </w:r>
      <w:r>
        <w:rPr>
          <w:rFonts w:hint="eastAsia" w:ascii="仿宋_GB2312" w:hAnsi="仿宋_GB2312" w:eastAsia="仿宋_GB2312" w:cs="仿宋_GB2312"/>
          <w:sz w:val="32"/>
          <w:szCs w:val="32"/>
          <w:lang w:eastAsia="zh-CN"/>
        </w:rPr>
        <w:t>非农</w:t>
      </w:r>
      <w:r>
        <w:rPr>
          <w:rFonts w:hint="eastAsia" w:ascii="仿宋_GB2312" w:hAnsi="仿宋_GB2312" w:eastAsia="仿宋_GB2312" w:cs="仿宋_GB2312"/>
          <w:sz w:val="32"/>
          <w:szCs w:val="32"/>
        </w:rPr>
        <w:t>就业转移，全面</w:t>
      </w:r>
      <w:r>
        <w:rPr>
          <w:rFonts w:hint="eastAsia" w:ascii="仿宋_GB2312" w:hAnsi="仿宋_GB2312" w:eastAsia="仿宋_GB2312" w:cs="仿宋_GB2312"/>
          <w:sz w:val="32"/>
          <w:szCs w:val="32"/>
          <w:lang w:eastAsia="zh-CN"/>
        </w:rPr>
        <w:t>助力</w:t>
      </w:r>
      <w:r>
        <w:rPr>
          <w:rFonts w:hint="eastAsia" w:ascii="仿宋_GB2312" w:hAnsi="仿宋_GB2312" w:eastAsia="仿宋_GB2312" w:cs="仿宋_GB2312"/>
          <w:sz w:val="32"/>
          <w:szCs w:val="32"/>
        </w:rPr>
        <w:t>富民增收</w:t>
      </w:r>
      <w:r>
        <w:rPr>
          <w:rFonts w:hint="eastAsia" w:ascii="仿宋_GB2312" w:hAnsi="仿宋_GB2312" w:eastAsia="仿宋_GB2312" w:cs="仿宋_GB2312"/>
          <w:sz w:val="32"/>
          <w:szCs w:val="32"/>
          <w:lang w:eastAsia="zh-CN"/>
        </w:rPr>
        <w:t>。劳动年龄段内的</w:t>
      </w:r>
      <w:r>
        <w:rPr>
          <w:rFonts w:hint="eastAsia" w:ascii="仿宋_GB2312" w:hAnsi="仿宋_GB2312" w:eastAsia="仿宋_GB2312" w:cs="仿宋_GB2312"/>
          <w:sz w:val="32"/>
          <w:szCs w:val="32"/>
          <w:lang w:val="en-US" w:eastAsia="zh-CN"/>
        </w:rPr>
        <w:t>本区户籍农民</w:t>
      </w:r>
      <w:r>
        <w:rPr>
          <w:rFonts w:hint="eastAsia" w:ascii="仿宋_GB2312" w:hAnsi="仿宋_GB2312" w:eastAsia="仿宋_GB2312" w:cs="仿宋_GB2312"/>
          <w:sz w:val="32"/>
          <w:szCs w:val="32"/>
        </w:rPr>
        <w:t>（原农业户籍</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含被征地人员）</w:t>
      </w:r>
      <w:r>
        <w:rPr>
          <w:rFonts w:hint="eastAsia" w:ascii="仿宋_GB2312" w:hAnsi="仿宋_GB2312" w:eastAsia="仿宋_GB2312" w:cs="仿宋_GB2312"/>
          <w:sz w:val="32"/>
          <w:szCs w:val="32"/>
          <w:lang w:eastAsia="zh-CN"/>
        </w:rPr>
        <w:t>，在本市范围内除金山之外的区就业，</w:t>
      </w:r>
      <w:r>
        <w:rPr>
          <w:rFonts w:hint="eastAsia" w:ascii="仿宋_GB2312" w:hAnsi="仿宋_GB2312" w:eastAsia="仿宋_GB2312" w:cs="仿宋_GB2312"/>
          <w:sz w:val="32"/>
          <w:szCs w:val="32"/>
        </w:rPr>
        <w:t>与用人单位签订一年以上劳动合同，并按规定办理用工登记备案手续和缴纳</w:t>
      </w:r>
      <w:r>
        <w:rPr>
          <w:rFonts w:hint="eastAsia" w:ascii="仿宋_GB2312" w:hAnsi="仿宋_GB2312" w:eastAsia="仿宋_GB2312" w:cs="仿宋_GB2312"/>
          <w:sz w:val="32"/>
          <w:szCs w:val="32"/>
          <w:lang w:eastAsia="zh-CN"/>
        </w:rPr>
        <w:t>本市城镇职工</w:t>
      </w:r>
      <w:r>
        <w:rPr>
          <w:rFonts w:hint="eastAsia" w:ascii="仿宋_GB2312" w:hAnsi="仿宋_GB2312" w:eastAsia="仿宋_GB2312" w:cs="仿宋_GB2312"/>
          <w:sz w:val="32"/>
          <w:szCs w:val="32"/>
        </w:rPr>
        <w:t>社会保险费，且月缴费基数低于当年本市职工基本保险最低月缴费基数1.2倍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在就业期间参照市级标准给予跨区转移就业补贴，补贴期限累计不超过36个月。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二、鼓励创业带动</w:t>
      </w:r>
      <w:r>
        <w:rPr>
          <w:rFonts w:hint="default" w:ascii="黑体" w:hAnsi="黑体" w:eastAsia="黑体" w:cs="黑体"/>
          <w:sz w:val="32"/>
          <w:szCs w:val="32"/>
          <w:lang w:val="en-US" w:eastAsia="zh-CN"/>
        </w:rPr>
        <w:t>就业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（五）实施创业孵化基地提质工程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聚焦不同创业群体差异化需求，持续提升创业载体专业化服务能力，鼓励本区创业载体申报国家、市、区级“创业孵化示范基地”（简称基地）。每年对经批准认定的基地开展创业孵化成效分级评估。对于评估等级达到A级、B级、C级的，分别给予30万元、20万元、10万元的年度基地运作费补贴。对连续两年评估为Ｄ级、当年度被评为不达标、应纳入评估但未参加评估的基地，取消区级创业孵化示范基地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（六）实施高校学子创业圆梦工程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区内高校、中等职业学校建立创业指导站，本辖区范围内经市人力资源和社会保障部门评定为相应等级且运作良好的院校创业指导站，配合区、镇就业部门开展毕业生求职创业补贴申请、就业推荐、职业指导、技能提升、创业大赛及其他各类主题就业创业活动的，给予创业指导站扶持补贴，补贴标准为市年度服务成效评估补贴资金的50%。</w:t>
      </w:r>
    </w:p>
    <w:p>
      <w:pPr>
        <w:keepNext w:val="0"/>
        <w:keepLines w:val="0"/>
        <w:pageBreakBefore w:val="0"/>
        <w:widowControl w:val="0"/>
        <w:suppressLineNumbers w:val="0"/>
        <w:kinsoku/>
        <w:wordWrap/>
        <w:overflowPunct/>
        <w:topLinePunct w:val="0"/>
        <w:autoSpaceDE/>
        <w:autoSpaceDN/>
        <w:bidi w:val="0"/>
        <w:spacing w:line="60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（七）实施湾区</w:t>
      </w:r>
      <w:r>
        <w:rPr>
          <w:rFonts w:hint="eastAsia" w:ascii="楷体" w:hAnsi="楷体" w:eastAsia="楷体" w:cs="楷体"/>
          <w:b w:val="0"/>
          <w:i w:val="0"/>
          <w:caps w:val="0"/>
          <w:spacing w:val="0"/>
          <w:kern w:val="2"/>
          <w:sz w:val="32"/>
          <w:szCs w:val="32"/>
          <w:shd w:val="clear" w:color="auto" w:fill="auto"/>
          <w:lang w:val="en-US" w:eastAsia="zh-CN" w:bidi="ar"/>
        </w:rPr>
        <w:t>创客逐梦远航工程</w:t>
      </w:r>
    </w:p>
    <w:p>
      <w:pPr>
        <w:keepNext w:val="0"/>
        <w:keepLines w:val="0"/>
        <w:pageBreakBefore w:val="0"/>
        <w:widowControl w:val="0"/>
        <w:suppressLineNumbers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全区“科创”“农创”“文创”等领域创新创业，鼓励创业对象积极参与由区人力资源社会保障部门主办的创业赛事活动，给予承办相关赛事的单位不超过10万元的一次性创业赛事承办费补贴。对在赛事中获一、二、三等奖的参赛对象，分别给予5万、3万、１万元的一次性创业项目资助，积极推荐创业对象参加各级各类创业竞赛活动。对获得国家级、市级创新创业大赛奖项的，按照市级标准同步配套创业启动金和助力发展金。获奖后在金山区域内依法登记注册或由外区迁入的创业组织，在本区正常运营满一年并且带动本区户籍人员就业的，再给予不超过10万元的一次性落地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三、提升劳动者职业技能水平</w:t>
      </w:r>
    </w:p>
    <w:p>
      <w:pPr>
        <w:keepNext w:val="0"/>
        <w:keepLines w:val="0"/>
        <w:pageBreakBefore w:val="0"/>
        <w:widowControl w:val="0"/>
        <w:suppressLineNumbers w:val="0"/>
        <w:kinsoku/>
        <w:wordWrap/>
        <w:overflowPunct/>
        <w:topLinePunct w:val="0"/>
        <w:autoSpaceDE/>
        <w:autoSpaceDN/>
        <w:bidi w:val="0"/>
        <w:spacing w:line="60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（八）实施高技能</w:t>
      </w:r>
      <w:r>
        <w:rPr>
          <w:rFonts w:hint="eastAsia" w:ascii="楷体" w:hAnsi="楷体" w:eastAsia="楷体" w:cs="楷体"/>
          <w:i w:val="0"/>
          <w:caps w:val="0"/>
          <w:spacing w:val="0"/>
          <w:kern w:val="2"/>
          <w:sz w:val="32"/>
          <w:szCs w:val="32"/>
          <w:shd w:val="clear" w:color="auto" w:fill="auto"/>
          <w:lang w:val="en-US" w:eastAsia="zh-CN" w:bidi="ar"/>
        </w:rPr>
        <w:t>人才星光工程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i w:val="0"/>
          <w:caps w:val="0"/>
          <w:spacing w:val="0"/>
          <w:kern w:val="2"/>
          <w:sz w:val="32"/>
          <w:szCs w:val="32"/>
          <w:lang w:val="en-US" w:eastAsia="zh-CN" w:bidi="ar"/>
        </w:rPr>
        <w:t>鼓励本辖区内的行业企业、职业院校积极申报上海市高技能</w:t>
      </w:r>
      <w:r>
        <w:rPr>
          <w:rFonts w:hint="eastAsia" w:ascii="仿宋_GB2312" w:hAnsi="仿宋_GB2312" w:eastAsia="仿宋_GB2312" w:cs="仿宋_GB2312"/>
          <w:sz w:val="32"/>
          <w:szCs w:val="32"/>
          <w:lang w:val="en-US" w:eastAsia="zh-CN" w:bidi="ar"/>
        </w:rPr>
        <w:t>人才培养基地、技能大师工作室、技师工作站等高技能人才培养载体，落实市、区首席技师项目资助。对经人力资源社会保障部门评定办学质量和诚信等级的本区职业技能培训机构，按照评定等级给予办学资助，提升办学质量。参加本区职业培训机构开展的纳入本市政府补贴培训范围技能项目培训，经技能鉴定或技能等级认定合格，取得高级技师（一级）、技师（二级）、高级（三级）职业资格证书或技能等级证书的个人，分别给予2000元、1500元、1000元的一次性获证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（九）实施技能竞赛启明星工程</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鼓励青年提升技能水平，</w:t>
      </w:r>
      <w:r>
        <w:rPr>
          <w:rFonts w:hint="eastAsia" w:ascii="仿宋_GB2312" w:hAnsi="仿宋_GB2312" w:eastAsia="仿宋_GB2312" w:cs="仿宋_GB2312"/>
          <w:i w:val="0"/>
          <w:caps w:val="0"/>
          <w:spacing w:val="0"/>
          <w:kern w:val="2"/>
          <w:sz w:val="32"/>
          <w:szCs w:val="32"/>
          <w:lang w:val="en-US" w:eastAsia="zh-CN" w:bidi="ar"/>
        </w:rPr>
        <w:t>开展职业技能培训，</w:t>
      </w:r>
      <w:r>
        <w:rPr>
          <w:rFonts w:hint="eastAsia" w:ascii="仿宋_GB2312" w:hAnsi="仿宋_GB2312" w:eastAsia="仿宋_GB2312" w:cs="仿宋_GB2312"/>
          <w:sz w:val="32"/>
          <w:szCs w:val="32"/>
          <w:lang w:eastAsia="zh-CN" w:bidi="ar"/>
        </w:rPr>
        <w:t>举办各类技能竞赛，</w:t>
      </w:r>
      <w:r>
        <w:rPr>
          <w:rFonts w:hint="eastAsia" w:ascii="仿宋_GB2312" w:hAnsi="仿宋_GB2312" w:eastAsia="仿宋_GB2312" w:cs="仿宋_GB2312"/>
          <w:i w:val="0"/>
          <w:caps w:val="0"/>
          <w:spacing w:val="0"/>
          <w:kern w:val="2"/>
          <w:sz w:val="32"/>
          <w:szCs w:val="32"/>
          <w:lang w:val="en-US" w:eastAsia="zh-CN" w:bidi="ar"/>
        </w:rPr>
        <w:t>以强化技能人才激励为动力，营造技能人才成长良好社会氛围。</w:t>
      </w:r>
      <w:r>
        <w:rPr>
          <w:rFonts w:hint="eastAsia" w:ascii="仿宋_GB2312" w:hAnsi="仿宋_GB2312" w:eastAsia="仿宋_GB2312" w:cs="仿宋_GB2312"/>
          <w:sz w:val="32"/>
          <w:szCs w:val="32"/>
          <w:lang w:bidi="ar"/>
        </w:rPr>
        <w:t>对代表金山获得区级及以上技能类竞赛奖项的选手及其技术专家团队给予奖金奖励，对承办区域性技能赛事的单位以及对为金山参赛组织提供保障的集训单位给予资助。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（十）开展企业</w:t>
      </w:r>
      <w:r>
        <w:rPr>
          <w:rFonts w:hint="eastAsia" w:ascii="楷体" w:hAnsi="楷体" w:eastAsia="楷体" w:cs="楷体"/>
          <w:i w:val="0"/>
          <w:caps w:val="0"/>
          <w:spacing w:val="0"/>
          <w:kern w:val="2"/>
          <w:sz w:val="32"/>
          <w:szCs w:val="32"/>
          <w:shd w:val="clear" w:color="auto" w:fill="auto"/>
          <w:lang w:val="en-US" w:eastAsia="zh-CN" w:bidi="ar"/>
        </w:rPr>
        <w:t>职工技能提升行动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i w:val="0"/>
          <w:caps w:val="0"/>
          <w:spacing w:val="0"/>
          <w:kern w:val="2"/>
          <w:sz w:val="32"/>
          <w:szCs w:val="32"/>
          <w:shd w:val="clear" w:color="auto" w:fill="auto"/>
          <w:lang w:val="en-US" w:eastAsia="zh-CN" w:bidi="ar"/>
        </w:rPr>
      </w:pPr>
      <w:r>
        <w:rPr>
          <w:rFonts w:hint="eastAsia" w:ascii="仿宋_GB2312" w:hAnsi="仿宋_GB2312" w:eastAsia="仿宋_GB2312" w:cs="仿宋_GB2312"/>
          <w:i w:val="0"/>
          <w:caps w:val="0"/>
          <w:spacing w:val="0"/>
          <w:kern w:val="2"/>
          <w:sz w:val="32"/>
          <w:szCs w:val="32"/>
          <w:shd w:val="clear" w:color="auto" w:fill="auto"/>
          <w:lang w:val="en-US" w:eastAsia="zh-CN" w:bidi="ar"/>
        </w:rPr>
        <w:t>围绕区域重点支柱产业发展对技能人才的需求，支持企业开展线上线下职工职业培训，优化服务指导</w:t>
      </w:r>
      <w:r>
        <w:rPr>
          <w:rFonts w:hint="eastAsia" w:ascii="仿宋_GB2312" w:hAnsi="仿宋_GB2312" w:eastAsia="仿宋_GB2312" w:cs="仿宋_GB2312"/>
          <w:i w:val="0"/>
          <w:caps w:val="0"/>
          <w:spacing w:val="0"/>
          <w:kern w:val="2"/>
          <w:sz w:val="32"/>
          <w:szCs w:val="32"/>
          <w:shd w:val="clear" w:color="auto" w:fill="auto"/>
          <w:lang w:val="en-US" w:eastAsia="zh" w:bidi="ar"/>
        </w:rPr>
        <w:t>，</w:t>
      </w:r>
      <w:r>
        <w:rPr>
          <w:rFonts w:hint="eastAsia" w:ascii="仿宋_GB2312" w:hAnsi="仿宋_GB2312" w:eastAsia="仿宋_GB2312" w:cs="仿宋_GB2312"/>
          <w:i w:val="0"/>
          <w:caps w:val="0"/>
          <w:spacing w:val="0"/>
          <w:kern w:val="2"/>
          <w:sz w:val="32"/>
          <w:szCs w:val="32"/>
          <w:shd w:val="clear" w:color="auto" w:fill="auto"/>
          <w:lang w:val="en-US" w:eastAsia="zh-CN" w:bidi="ar"/>
        </w:rPr>
        <w:t>加强过程管理，及时发放补贴，充分发挥职工培训稳岗纾困作用。税收征管关系在金山区的用人单位开展职工职业培训，符合条件的，按照本市有关规定给予培训补贴。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助力东西部劳务协作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十一</w:t>
      </w:r>
      <w:r>
        <w:rPr>
          <w:rFonts w:hint="eastAsia" w:ascii="楷体" w:hAnsi="楷体" w:eastAsia="楷体" w:cs="楷体"/>
          <w:sz w:val="32"/>
          <w:szCs w:val="32"/>
        </w:rPr>
        <w:t>）</w:t>
      </w:r>
      <w:r>
        <w:rPr>
          <w:rFonts w:hint="eastAsia" w:ascii="楷体" w:hAnsi="楷体" w:eastAsia="楷体" w:cs="楷体"/>
          <w:sz w:val="32"/>
          <w:szCs w:val="32"/>
          <w:lang w:eastAsia="zh-CN"/>
        </w:rPr>
        <w:t>实施劳务协作稳岗减负工程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鼓励本区用人单位招录对口地区农村劳动力，对</w:t>
      </w:r>
      <w:r>
        <w:rPr>
          <w:rFonts w:hint="eastAsia" w:ascii="仿宋_GB2312" w:hAnsi="仿宋_GB2312" w:eastAsia="仿宋_GB2312" w:cs="仿宋_GB2312"/>
          <w:sz w:val="32"/>
          <w:szCs w:val="32"/>
        </w:rPr>
        <w:t>首次</w:t>
      </w:r>
      <w:r>
        <w:rPr>
          <w:rFonts w:hint="eastAsia" w:ascii="仿宋_GB2312" w:hAnsi="仿宋_GB2312" w:eastAsia="仿宋_GB2312" w:cs="仿宋_GB2312"/>
          <w:sz w:val="32"/>
          <w:szCs w:val="32"/>
          <w:lang w:eastAsia="zh-CN"/>
        </w:rPr>
        <w:t>在金山实现就业的</w:t>
      </w:r>
      <w:r>
        <w:rPr>
          <w:rFonts w:hint="eastAsia" w:ascii="仿宋_GB2312" w:hAnsi="仿宋_GB2312" w:eastAsia="仿宋_GB2312" w:cs="仿宋_GB2312"/>
          <w:sz w:val="32"/>
          <w:szCs w:val="32"/>
        </w:rPr>
        <w:t>对口地区农村劳动力</w:t>
      </w:r>
      <w:r>
        <w:rPr>
          <w:rFonts w:hint="eastAsia" w:ascii="仿宋_GB2312" w:hAnsi="仿宋_GB2312" w:eastAsia="仿宋_GB2312" w:cs="仿宋_GB2312"/>
          <w:sz w:val="32"/>
          <w:szCs w:val="32"/>
          <w:lang w:eastAsia="zh-CN"/>
        </w:rPr>
        <w:t>，本区</w:t>
      </w:r>
      <w:r>
        <w:rPr>
          <w:rFonts w:hint="eastAsia" w:ascii="仿宋_GB2312" w:hAnsi="仿宋_GB2312" w:eastAsia="仿宋_GB2312" w:cs="仿宋_GB2312"/>
          <w:sz w:val="32"/>
          <w:szCs w:val="32"/>
        </w:rPr>
        <w:t>用人单位</w:t>
      </w:r>
      <w:r>
        <w:rPr>
          <w:rFonts w:hint="eastAsia" w:ascii="仿宋_GB2312" w:hAnsi="仿宋_GB2312" w:eastAsia="仿宋_GB2312" w:cs="仿宋_GB2312"/>
          <w:sz w:val="32"/>
          <w:szCs w:val="32"/>
          <w:lang w:eastAsia="zh-CN"/>
        </w:rPr>
        <w:t>与其</w:t>
      </w:r>
      <w:r>
        <w:rPr>
          <w:rFonts w:hint="eastAsia" w:ascii="仿宋_GB2312" w:hAnsi="仿宋_GB2312" w:eastAsia="仿宋_GB2312" w:cs="仿宋_GB2312"/>
          <w:sz w:val="32"/>
          <w:szCs w:val="32"/>
        </w:rPr>
        <w:t>签订劳动合同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办理用工登记备案手续</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缴纳</w:t>
      </w:r>
      <w:r>
        <w:rPr>
          <w:rFonts w:hint="eastAsia" w:ascii="仿宋_GB2312" w:hAnsi="仿宋_GB2312" w:eastAsia="仿宋_GB2312" w:cs="仿宋_GB2312"/>
          <w:sz w:val="32"/>
          <w:szCs w:val="32"/>
          <w:highlight w:val="none"/>
          <w:lang w:eastAsia="zh-CN"/>
        </w:rPr>
        <w:t>本市</w:t>
      </w:r>
      <w:r>
        <w:rPr>
          <w:rFonts w:hint="eastAsia" w:ascii="仿宋_GB2312" w:hAnsi="仿宋_GB2312" w:eastAsia="仿宋_GB2312" w:cs="仿宋_GB2312"/>
          <w:sz w:val="32"/>
          <w:szCs w:val="32"/>
          <w:highlight w:val="none"/>
        </w:rPr>
        <w:t>社会保险费满</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个月</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eastAsia="zh-CN"/>
        </w:rPr>
        <w:t>按月</w:t>
      </w:r>
      <w:r>
        <w:rPr>
          <w:rFonts w:hint="eastAsia" w:ascii="仿宋_GB2312" w:hAnsi="仿宋_GB2312" w:eastAsia="仿宋_GB2312" w:cs="仿宋_GB2312"/>
          <w:sz w:val="32"/>
          <w:szCs w:val="32"/>
          <w:lang w:val="en-US" w:eastAsia="zh-CN"/>
        </w:rPr>
        <w:t>给予实际用人单位</w:t>
      </w:r>
      <w:r>
        <w:rPr>
          <w:rFonts w:hint="eastAsia" w:ascii="仿宋_GB2312" w:hAnsi="仿宋_GB2312" w:eastAsia="仿宋_GB2312" w:cs="仿宋_GB2312"/>
          <w:sz w:val="32"/>
          <w:szCs w:val="32"/>
          <w:highlight w:val="none"/>
          <w:lang w:val="en-US" w:eastAsia="zh-CN"/>
        </w:rPr>
        <w:t>稳定岗位</w:t>
      </w:r>
      <w:r>
        <w:rPr>
          <w:rFonts w:hint="eastAsia" w:ascii="仿宋_GB2312" w:hAnsi="仿宋_GB2312" w:eastAsia="仿宋_GB2312" w:cs="仿宋_GB2312"/>
          <w:sz w:val="32"/>
          <w:szCs w:val="32"/>
          <w:lang w:val="en-US" w:eastAsia="zh-CN"/>
        </w:rPr>
        <w:t>补贴500元/人，</w:t>
      </w:r>
      <w:r>
        <w:rPr>
          <w:rFonts w:hint="eastAsia" w:ascii="仿宋_GB2312" w:hAnsi="仿宋_GB2312" w:eastAsia="仿宋_GB2312" w:cs="仿宋_GB2312"/>
          <w:i w:val="0"/>
          <w:caps w:val="0"/>
          <w:spacing w:val="0"/>
          <w:kern w:val="2"/>
          <w:sz w:val="32"/>
          <w:szCs w:val="32"/>
          <w:shd w:val="clear" w:color="auto" w:fill="auto"/>
          <w:lang w:val="en-US" w:eastAsia="zh-CN" w:bidi="ar"/>
        </w:rPr>
        <w:t>补贴期限累计不超过12个月</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十二</w:t>
      </w:r>
      <w:r>
        <w:rPr>
          <w:rFonts w:hint="eastAsia" w:ascii="楷体" w:hAnsi="楷体" w:eastAsia="楷体" w:cs="楷体"/>
          <w:sz w:val="32"/>
          <w:szCs w:val="32"/>
        </w:rPr>
        <w:t>）</w:t>
      </w:r>
      <w:r>
        <w:rPr>
          <w:rFonts w:hint="eastAsia" w:ascii="楷体" w:hAnsi="楷体" w:eastAsia="楷体" w:cs="楷体"/>
          <w:sz w:val="32"/>
          <w:szCs w:val="32"/>
          <w:lang w:eastAsia="zh-CN"/>
        </w:rPr>
        <w:t>实施</w:t>
      </w:r>
      <w:r>
        <w:rPr>
          <w:rFonts w:hint="eastAsia" w:ascii="楷体" w:hAnsi="楷体" w:eastAsia="楷体" w:cs="楷体"/>
          <w:sz w:val="32"/>
          <w:szCs w:val="32"/>
        </w:rPr>
        <w:t>人力资源</w:t>
      </w:r>
      <w:r>
        <w:rPr>
          <w:rFonts w:hint="eastAsia" w:ascii="楷体" w:hAnsi="楷体" w:eastAsia="楷体" w:cs="楷体"/>
          <w:sz w:val="32"/>
          <w:szCs w:val="32"/>
          <w:lang w:eastAsia="zh-CN"/>
        </w:rPr>
        <w:t>服务机构就业牵引工程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bidi="ar"/>
        </w:rPr>
        <w:t>鼓励</w:t>
      </w:r>
      <w:r>
        <w:rPr>
          <w:rFonts w:hint="eastAsia" w:ascii="仿宋_GB2312" w:hAnsi="仿宋_GB2312" w:eastAsia="仿宋_GB2312" w:cs="仿宋_GB2312"/>
          <w:sz w:val="32"/>
          <w:szCs w:val="32"/>
          <w:lang w:eastAsia="zh-CN" w:bidi="ar"/>
        </w:rPr>
        <w:t>人力资源服务机构</w:t>
      </w:r>
      <w:r>
        <w:rPr>
          <w:rFonts w:hint="eastAsia" w:ascii="仿宋_GB2312" w:hAnsi="仿宋_GB2312" w:eastAsia="仿宋_GB2312" w:cs="仿宋_GB2312"/>
          <w:sz w:val="32"/>
          <w:szCs w:val="32"/>
          <w:lang w:bidi="ar"/>
        </w:rPr>
        <w:t>参与东西部劳务协作</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i w:val="0"/>
          <w:caps w:val="0"/>
          <w:spacing w:val="0"/>
          <w:kern w:val="2"/>
          <w:sz w:val="32"/>
          <w:szCs w:val="32"/>
          <w:shd w:val="clear" w:color="auto" w:fill="auto"/>
          <w:lang w:val="en-US" w:eastAsia="zh-CN" w:bidi="ar"/>
        </w:rPr>
        <w:t>强化岗位选送、人员组织、转移输送三大服务，</w:t>
      </w:r>
      <w:r>
        <w:rPr>
          <w:rFonts w:hint="eastAsia" w:ascii="仿宋_GB2312" w:hAnsi="仿宋_GB2312" w:eastAsia="仿宋_GB2312" w:cs="仿宋_GB2312"/>
          <w:sz w:val="32"/>
          <w:szCs w:val="32"/>
        </w:rPr>
        <w:t>本市优质人力资源服务机构</w:t>
      </w:r>
      <w:r>
        <w:rPr>
          <w:rFonts w:hint="eastAsia" w:ascii="仿宋_GB2312" w:hAnsi="仿宋_GB2312" w:eastAsia="仿宋_GB2312" w:cs="仿宋_GB2312"/>
          <w:sz w:val="32"/>
          <w:szCs w:val="32"/>
          <w:lang w:eastAsia="zh-CN"/>
        </w:rPr>
        <w:t>推荐本区</w:t>
      </w:r>
      <w:r>
        <w:rPr>
          <w:rFonts w:hint="eastAsia" w:ascii="仿宋_GB2312" w:hAnsi="仿宋_GB2312" w:eastAsia="仿宋_GB2312" w:cs="仿宋_GB2312"/>
          <w:sz w:val="32"/>
          <w:szCs w:val="32"/>
        </w:rPr>
        <w:t>对口地区农村劳动力</w:t>
      </w:r>
      <w:r>
        <w:rPr>
          <w:rFonts w:hint="eastAsia" w:ascii="仿宋_GB2312" w:hAnsi="仿宋_GB2312" w:eastAsia="仿宋_GB2312" w:cs="仿宋_GB2312"/>
          <w:sz w:val="32"/>
          <w:szCs w:val="32"/>
          <w:lang w:eastAsia="zh-CN"/>
        </w:rPr>
        <w:t>在金实现首次就业，与在金用人单位签订</w:t>
      </w:r>
      <w:r>
        <w:rPr>
          <w:rFonts w:hint="eastAsia" w:ascii="仿宋_GB2312" w:hAnsi="仿宋_GB2312" w:eastAsia="仿宋_GB2312" w:cs="仿宋_GB2312"/>
          <w:sz w:val="32"/>
          <w:szCs w:val="32"/>
        </w:rPr>
        <w:t>劳动合同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办理用工登记备案手续</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缴纳</w:t>
      </w: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社会保险费满</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个月</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rPr>
        <w:t>人力资源服务机构一次性</w:t>
      </w:r>
      <w:r>
        <w:rPr>
          <w:rFonts w:hint="eastAsia" w:ascii="仿宋_GB2312" w:hAnsi="仿宋_GB2312" w:eastAsia="仿宋_GB2312" w:cs="仿宋_GB2312"/>
          <w:sz w:val="32"/>
          <w:szCs w:val="32"/>
          <w:lang w:val="en-US" w:eastAsia="zh-CN"/>
        </w:rPr>
        <w:t>推荐就业</w:t>
      </w:r>
      <w:r>
        <w:rPr>
          <w:rFonts w:hint="eastAsia" w:ascii="仿宋_GB2312" w:hAnsi="仿宋_GB2312" w:eastAsia="仿宋_GB2312" w:cs="仿宋_GB2312"/>
          <w:sz w:val="32"/>
          <w:szCs w:val="32"/>
        </w:rPr>
        <w:t>补贴</w:t>
      </w:r>
      <w:r>
        <w:rPr>
          <w:rFonts w:hint="eastAsia" w:ascii="仿宋_GB2312" w:hAnsi="仿宋_GB2312" w:eastAsia="仿宋_GB2312" w:cs="仿宋_GB2312"/>
          <w:sz w:val="32"/>
          <w:szCs w:val="32"/>
          <w:lang w:eastAsia="zh-CN"/>
        </w:rPr>
        <w:t>1000元/人。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十三</w:t>
      </w:r>
      <w:r>
        <w:rPr>
          <w:rFonts w:hint="eastAsia" w:ascii="楷体" w:hAnsi="楷体" w:eastAsia="楷体" w:cs="楷体"/>
          <w:sz w:val="32"/>
          <w:szCs w:val="32"/>
        </w:rPr>
        <w:t>）</w:t>
      </w:r>
      <w:r>
        <w:rPr>
          <w:rFonts w:hint="eastAsia" w:ascii="楷体" w:hAnsi="楷体" w:eastAsia="楷体" w:cs="楷体"/>
          <w:sz w:val="32"/>
          <w:szCs w:val="32"/>
          <w:lang w:eastAsia="zh-CN"/>
        </w:rPr>
        <w:t>实施</w:t>
      </w:r>
      <w:r>
        <w:rPr>
          <w:rFonts w:hint="eastAsia" w:ascii="楷体" w:hAnsi="楷体" w:eastAsia="楷体" w:cs="楷体"/>
          <w:sz w:val="32"/>
          <w:szCs w:val="32"/>
        </w:rPr>
        <w:t>对口地区劳动力</w:t>
      </w:r>
      <w:r>
        <w:rPr>
          <w:rFonts w:hint="eastAsia" w:ascii="楷体" w:hAnsi="楷体" w:eastAsia="楷体" w:cs="楷体"/>
          <w:sz w:val="32"/>
          <w:szCs w:val="32"/>
          <w:lang w:eastAsia="zh-CN"/>
        </w:rPr>
        <w:t>暖心工程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val="en-US" w:eastAsia="zh-CN"/>
        </w:rPr>
        <w:t>本区</w:t>
      </w:r>
      <w:r>
        <w:rPr>
          <w:rFonts w:hint="eastAsia" w:ascii="仿宋_GB2312" w:hAnsi="仿宋_GB2312" w:eastAsia="仿宋_GB2312" w:cs="仿宋_GB2312"/>
          <w:sz w:val="32"/>
          <w:szCs w:val="32"/>
        </w:rPr>
        <w:t>对口地区</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rPr>
        <w:t>劳动力来</w:t>
      </w: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就业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来金首次就业</w:t>
      </w:r>
      <w:r>
        <w:rPr>
          <w:rFonts w:hint="eastAsia" w:ascii="仿宋_GB2312" w:hAnsi="仿宋_GB2312" w:eastAsia="仿宋_GB2312" w:cs="仿宋_GB2312"/>
          <w:sz w:val="32"/>
          <w:szCs w:val="32"/>
          <w:lang w:eastAsia="zh-CN"/>
        </w:rPr>
        <w:t>，与在金用人单位签订</w:t>
      </w:r>
      <w:r>
        <w:rPr>
          <w:rFonts w:hint="eastAsia" w:ascii="仿宋_GB2312" w:hAnsi="仿宋_GB2312" w:eastAsia="仿宋_GB2312" w:cs="仿宋_GB2312"/>
          <w:sz w:val="32"/>
          <w:szCs w:val="32"/>
        </w:rPr>
        <w:t>劳动合同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办理用工登记备案手续</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缴纳</w:t>
      </w: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社会保险费</w:t>
      </w:r>
      <w:r>
        <w:rPr>
          <w:rFonts w:hint="eastAsia" w:ascii="仿宋_GB2312" w:hAnsi="仿宋_GB2312" w:eastAsia="仿宋_GB2312" w:cs="仿宋_GB2312"/>
          <w:sz w:val="32"/>
          <w:szCs w:val="32"/>
          <w:highlight w:val="none"/>
        </w:rPr>
        <w:t>满</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个月</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lang w:val="en-US" w:eastAsia="zh-CN"/>
        </w:rPr>
        <w:t>个人</w:t>
      </w:r>
      <w:r>
        <w:rPr>
          <w:rFonts w:hint="eastAsia" w:ascii="仿宋_GB2312" w:hAnsi="仿宋_GB2312" w:eastAsia="仿宋_GB2312" w:cs="仿宋_GB2312"/>
          <w:sz w:val="32"/>
          <w:szCs w:val="32"/>
          <w:lang w:eastAsia="zh-CN"/>
        </w:rPr>
        <w:t>一次性转移就业补贴1200元。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五、加强公共就业服务能力建设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（十四）开展</w:t>
      </w:r>
      <w:r>
        <w:rPr>
          <w:rFonts w:hint="eastAsia" w:ascii="楷体" w:hAnsi="楷体" w:eastAsia="楷体" w:cs="楷体"/>
          <w:i w:val="0"/>
          <w:caps w:val="0"/>
          <w:spacing w:val="0"/>
          <w:kern w:val="2"/>
          <w:sz w:val="32"/>
          <w:szCs w:val="32"/>
          <w:shd w:val="clear" w:color="auto" w:fill="auto"/>
          <w:lang w:val="en-US" w:eastAsia="zh-CN" w:bidi="ar"/>
        </w:rPr>
        <w:t>人力资源市场就业失业动态监测</w:t>
      </w:r>
      <w:r>
        <w:rPr>
          <w:rFonts w:hint="eastAsia" w:ascii="楷体" w:hAnsi="楷体" w:eastAsia="楷体" w:cs="楷体"/>
          <w:caps w:val="0"/>
          <w:spacing w:val="0"/>
          <w:sz w:val="32"/>
          <w:szCs w:val="32"/>
          <w:u w:val="none"/>
          <w:shd w:val="clear" w:color="auto" w:fill="auto"/>
          <w:lang w:eastAsia="zh-CN"/>
        </w:rPr>
        <w:t>行动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ascii="仿宋_GB2312" w:hAnsi="仿宋_GB2312" w:eastAsia="仿宋_GB2312" w:cs="仿宋_GB2312"/>
          <w:i w:val="0"/>
          <w:caps w:val="0"/>
          <w:spacing w:val="0"/>
          <w:kern w:val="2"/>
          <w:sz w:val="32"/>
          <w:szCs w:val="32"/>
          <w:lang w:val="en-US" w:eastAsia="zh-CN" w:bidi="ar"/>
        </w:rPr>
        <w:t>健全人力资源市场“一线观察”等信息监测机制，</w:t>
      </w:r>
      <w:r>
        <w:rPr>
          <w:rFonts w:hint="default" w:ascii="仿宋_GB2312" w:hAnsi="仿宋_GB2312" w:eastAsia="仿宋_GB2312" w:cs="仿宋_GB2312"/>
          <w:sz w:val="32"/>
          <w:szCs w:val="32"/>
          <w:lang w:val="en-US" w:eastAsia="zh-CN"/>
        </w:rPr>
        <w:t>紧盯关键指标和重点地区、重点企业、重点人群</w:t>
      </w:r>
      <w:r>
        <w:rPr>
          <w:rFonts w:hint="eastAsia" w:ascii="仿宋_GB2312" w:hAnsi="仿宋_GB2312" w:eastAsia="仿宋_GB2312" w:cs="仿宋_GB2312"/>
          <w:sz w:val="32"/>
          <w:szCs w:val="32"/>
          <w:lang w:val="en-US" w:eastAsia="zh-CN"/>
        </w:rPr>
        <w:t>，</w:t>
      </w:r>
      <w:r>
        <w:rPr>
          <w:rFonts w:ascii="仿宋_GB2312" w:hAnsi="仿宋_GB2312" w:eastAsia="仿宋_GB2312" w:cs="仿宋_GB2312"/>
          <w:i w:val="0"/>
          <w:caps w:val="0"/>
          <w:spacing w:val="0"/>
          <w:kern w:val="2"/>
          <w:sz w:val="32"/>
          <w:szCs w:val="32"/>
          <w:lang w:val="en-US" w:eastAsia="zh-CN" w:bidi="ar"/>
        </w:rPr>
        <w:t>动态反映人力资源市场供需状况和行业态势</w:t>
      </w:r>
      <w:r>
        <w:rPr>
          <w:rFonts w:hint="eastAsia" w:ascii="仿宋_GB2312" w:hAnsi="仿宋_GB2312" w:eastAsia="仿宋_GB2312" w:cs="仿宋_GB2312"/>
          <w:i w:val="0"/>
          <w:caps w:val="0"/>
          <w:spacing w:val="0"/>
          <w:kern w:val="2"/>
          <w:sz w:val="32"/>
          <w:szCs w:val="32"/>
          <w:lang w:val="en-US" w:eastAsia="zh-CN" w:bidi="ar"/>
        </w:rPr>
        <w:t>，</w:t>
      </w:r>
      <w:r>
        <w:rPr>
          <w:rFonts w:hint="eastAsia" w:ascii="仿宋_GB2312" w:hAnsi="仿宋_GB2312" w:eastAsia="仿宋_GB2312" w:cs="仿宋_GB2312"/>
          <w:sz w:val="32"/>
          <w:szCs w:val="32"/>
          <w:lang w:val="en-US" w:eastAsia="zh-CN"/>
        </w:rPr>
        <w:t>加强</w:t>
      </w:r>
      <w:r>
        <w:rPr>
          <w:rFonts w:hint="default" w:ascii="仿宋_GB2312" w:hAnsi="仿宋_GB2312" w:eastAsia="仿宋_GB2312" w:cs="仿宋_GB2312"/>
          <w:sz w:val="32"/>
          <w:szCs w:val="32"/>
          <w:lang w:val="en-US" w:eastAsia="zh-CN"/>
        </w:rPr>
        <w:t>就业</w:t>
      </w:r>
      <w:r>
        <w:rPr>
          <w:rFonts w:hint="eastAsia" w:ascii="仿宋_GB2312" w:hAnsi="仿宋_GB2312" w:eastAsia="仿宋_GB2312" w:cs="仿宋_GB2312"/>
          <w:sz w:val="32"/>
          <w:szCs w:val="32"/>
          <w:lang w:val="en-US" w:eastAsia="zh-CN"/>
        </w:rPr>
        <w:t>形势</w:t>
      </w:r>
      <w:r>
        <w:rPr>
          <w:rFonts w:hint="default" w:ascii="仿宋_GB2312" w:hAnsi="仿宋_GB2312" w:eastAsia="仿宋_GB2312" w:cs="仿宋_GB2312"/>
          <w:sz w:val="32"/>
          <w:szCs w:val="32"/>
          <w:lang w:val="en-US" w:eastAsia="zh-CN"/>
        </w:rPr>
        <w:t>跟踪研判</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严防突发性、规模性、区域性失业风险。</w:t>
      </w:r>
      <w:r>
        <w:rPr>
          <w:rFonts w:hint="default" w:ascii="仿宋_GB2312" w:hAnsi="仿宋_GB2312" w:eastAsia="仿宋_GB2312" w:cs="仿宋_GB2312"/>
          <w:sz w:val="32"/>
          <w:szCs w:val="32"/>
          <w:highlight w:val="none"/>
          <w:lang w:val="en-US" w:eastAsia="zh-CN"/>
        </w:rPr>
        <w:t>在重点企业、居住社区、孵化基地等设立就业数据采样监测点，</w:t>
      </w:r>
      <w:r>
        <w:rPr>
          <w:rFonts w:hint="default" w:ascii="仿宋_GB2312" w:hAnsi="仿宋_GB2312" w:eastAsia="仿宋_GB2312" w:cs="仿宋_GB2312"/>
          <w:sz w:val="32"/>
          <w:szCs w:val="32"/>
          <w:lang w:val="en-US" w:eastAsia="zh-CN"/>
        </w:rPr>
        <w:t>落实数据上报制度，定期排摸</w:t>
      </w:r>
      <w:r>
        <w:rPr>
          <w:rFonts w:hint="eastAsia" w:ascii="仿宋_GB2312" w:hAnsi="仿宋_GB2312" w:eastAsia="仿宋_GB2312" w:cs="仿宋_GB2312"/>
          <w:sz w:val="32"/>
          <w:szCs w:val="32"/>
          <w:lang w:val="en-US" w:eastAsia="zh-CN"/>
        </w:rPr>
        <w:t>本区常住人口就业情况</w:t>
      </w:r>
      <w:r>
        <w:rPr>
          <w:rFonts w:hint="default"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lang w:val="en-US" w:eastAsia="zh-CN"/>
        </w:rPr>
        <w:t>就业</w:t>
      </w:r>
      <w:r>
        <w:rPr>
          <w:rFonts w:hint="default" w:ascii="仿宋_GB2312" w:hAnsi="仿宋_GB2312" w:eastAsia="仿宋_GB2312" w:cs="仿宋_GB2312"/>
          <w:sz w:val="32"/>
          <w:szCs w:val="32"/>
          <w:lang w:val="en-US" w:eastAsia="zh-CN"/>
        </w:rPr>
        <w:t>数据真实性核查。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（十五）开展</w:t>
      </w:r>
      <w:r>
        <w:rPr>
          <w:rFonts w:hint="eastAsia" w:ascii="楷体" w:hAnsi="楷体" w:eastAsia="楷体" w:cs="楷体"/>
          <w:i w:val="0"/>
          <w:caps w:val="0"/>
          <w:color w:val="auto"/>
          <w:spacing w:val="0"/>
          <w:sz w:val="32"/>
          <w:szCs w:val="32"/>
          <w:u w:val="none"/>
          <w:shd w:val="clear" w:color="auto" w:fill="auto"/>
        </w:rPr>
        <w:t>公共就业</w:t>
      </w:r>
      <w:r>
        <w:rPr>
          <w:rFonts w:hint="eastAsia" w:ascii="楷体" w:hAnsi="楷体" w:eastAsia="楷体" w:cs="楷体"/>
          <w:caps w:val="0"/>
          <w:color w:val="auto"/>
          <w:spacing w:val="0"/>
          <w:sz w:val="32"/>
          <w:szCs w:val="32"/>
          <w:u w:val="none"/>
          <w:shd w:val="clear" w:color="auto" w:fill="auto"/>
        </w:rPr>
        <w:t>服务</w:t>
      </w:r>
      <w:r>
        <w:rPr>
          <w:rFonts w:hint="eastAsia" w:ascii="楷体" w:hAnsi="楷体" w:eastAsia="楷体" w:cs="楷体"/>
          <w:caps w:val="0"/>
          <w:spacing w:val="0"/>
          <w:sz w:val="32"/>
          <w:szCs w:val="32"/>
          <w:u w:val="none"/>
          <w:shd w:val="clear" w:color="auto" w:fill="auto"/>
          <w:lang w:eastAsia="zh-CN"/>
        </w:rPr>
        <w:t>快办行动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紧扣</w:t>
      </w:r>
      <w:r>
        <w:rPr>
          <w:rFonts w:hint="eastAsia" w:ascii="仿宋_GB2312" w:hAnsi="仿宋_GB2312" w:eastAsia="仿宋_GB2312" w:cs="仿宋_GB2312"/>
          <w:sz w:val="32"/>
          <w:szCs w:val="32"/>
          <w:lang w:val="en-US" w:eastAsia="zh-CN"/>
        </w:rPr>
        <w:t>本市</w:t>
      </w:r>
      <w:r>
        <w:rPr>
          <w:rFonts w:hint="default" w:ascii="仿宋_GB2312" w:hAnsi="仿宋_GB2312" w:eastAsia="仿宋_GB2312" w:cs="仿宋_GB2312"/>
          <w:sz w:val="32"/>
          <w:szCs w:val="32"/>
          <w:lang w:val="en-US" w:eastAsia="zh-CN"/>
        </w:rPr>
        <w:t>人社数字化转型目标</w:t>
      </w:r>
      <w:r>
        <w:rPr>
          <w:rFonts w:hint="eastAsia" w:ascii="仿宋_GB2312" w:hAnsi="仿宋_GB2312" w:eastAsia="仿宋_GB2312" w:cs="仿宋_GB2312"/>
          <w:sz w:val="32"/>
          <w:szCs w:val="32"/>
          <w:lang w:val="en-US" w:eastAsia="zh-CN"/>
        </w:rPr>
        <w:t>要求</w:t>
      </w:r>
      <w:r>
        <w:rPr>
          <w:rFonts w:hint="default" w:ascii="仿宋_GB2312" w:hAnsi="仿宋_GB2312" w:eastAsia="仿宋_GB2312" w:cs="仿宋_GB2312"/>
          <w:sz w:val="32"/>
          <w:szCs w:val="32"/>
          <w:lang w:val="en-US" w:eastAsia="zh-CN"/>
        </w:rPr>
        <w:t>，加强区级公共就业服务信息平台软硬件建设和更新，推动就业数据赋能。推进公共就业服务事项对接“一网通办”总门户，拓展就业创业场景应用，推广“不见面”网上办理、惠企政策“点单式”申请、线上招聘，</w:t>
      </w:r>
      <w:r>
        <w:rPr>
          <w:rFonts w:hint="eastAsia" w:ascii="仿宋_GB2312" w:hAnsi="仿宋_GB2312" w:eastAsia="仿宋_GB2312" w:cs="仿宋_GB2312"/>
          <w:sz w:val="32"/>
          <w:szCs w:val="32"/>
          <w:lang w:val="en-US" w:eastAsia="zh-CN"/>
        </w:rPr>
        <w:t>深化推进“就业一件事”“职业技能培训综合监管一件事”建设</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（十六）开展就业创业服务筑基</w:t>
      </w:r>
      <w:r>
        <w:rPr>
          <w:rFonts w:hint="eastAsia" w:ascii="楷体" w:hAnsi="楷体" w:eastAsia="楷体" w:cs="楷体"/>
          <w:caps w:val="0"/>
          <w:spacing w:val="0"/>
          <w:sz w:val="32"/>
          <w:szCs w:val="32"/>
          <w:u w:val="none"/>
          <w:shd w:val="clear" w:color="auto" w:fill="auto"/>
          <w:lang w:eastAsia="zh-CN"/>
        </w:rPr>
        <w:t>行动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围绕金山区15分钟社区生活圈建设要求，</w:t>
      </w:r>
      <w:r>
        <w:rPr>
          <w:rFonts w:ascii="仿宋_GB2312" w:hAnsi="仿宋_GB2312" w:eastAsia="仿宋_GB2312" w:cs="仿宋_GB2312"/>
          <w:i w:val="0"/>
          <w:caps w:val="0"/>
          <w:spacing w:val="0"/>
          <w:kern w:val="2"/>
          <w:sz w:val="32"/>
          <w:szCs w:val="32"/>
          <w:lang w:val="en-US" w:eastAsia="zh-CN" w:bidi="ar"/>
        </w:rPr>
        <w:t>充分挖掘区域就业服务资源，打造“15分钟就业服务圈”，整合各方资源提供专业化、多样化、便民化的公共就业服务</w:t>
      </w:r>
      <w:r>
        <w:rPr>
          <w:rFonts w:hint="eastAsia" w:ascii="仿宋_GB2312" w:hAnsi="仿宋_GB2312" w:eastAsia="仿宋_GB2312" w:cs="仿宋_GB2312"/>
          <w:i w:val="0"/>
          <w:caps w:val="0"/>
          <w:spacing w:val="0"/>
          <w:kern w:val="2"/>
          <w:sz w:val="32"/>
          <w:szCs w:val="32"/>
          <w:lang w:val="en-US" w:eastAsia="zh-CN" w:bidi="ar"/>
        </w:rPr>
        <w:t>，</w:t>
      </w:r>
      <w:r>
        <w:rPr>
          <w:rFonts w:hint="eastAsia" w:ascii="仿宋_GB2312" w:hAnsi="仿宋_GB2312" w:eastAsia="仿宋_GB2312" w:cs="仿宋_GB2312"/>
          <w:sz w:val="32"/>
          <w:szCs w:val="32"/>
          <w:lang w:val="en-US" w:eastAsia="zh-CN"/>
        </w:rPr>
        <w:t>全力打造“</w:t>
      </w:r>
      <w:r>
        <w:rPr>
          <w:rFonts w:hint="eastAsia" w:ascii="仿宋_GB2312" w:hAnsi="仿宋_GB2312" w:eastAsia="仿宋_GB2312" w:cs="仿宋_GB2312"/>
          <w:i w:val="0"/>
          <w:caps w:val="0"/>
          <w:spacing w:val="0"/>
          <w:kern w:val="2"/>
          <w:sz w:val="32"/>
          <w:szCs w:val="32"/>
          <w:shd w:val="clear" w:color="auto" w:fill="auto"/>
          <w:lang w:val="en-US" w:eastAsia="zh-CN" w:bidi="ar"/>
        </w:rPr>
        <w:t>职在湾区•创享金山</w:t>
      </w:r>
      <w:r>
        <w:rPr>
          <w:rFonts w:hint="eastAsia" w:ascii="仿宋_GB2312" w:hAnsi="仿宋_GB2312" w:eastAsia="仿宋_GB2312" w:cs="仿宋_GB2312"/>
          <w:sz w:val="32"/>
          <w:szCs w:val="32"/>
          <w:lang w:val="en-US" w:eastAsia="zh-CN"/>
        </w:rPr>
        <w:t>”公共就业服务品牌。协调</w:t>
      </w:r>
      <w:r>
        <w:rPr>
          <w:rFonts w:hint="default" w:ascii="仿宋_GB2312" w:hAnsi="仿宋_GB2312" w:eastAsia="仿宋_GB2312" w:cs="仿宋_GB2312"/>
          <w:sz w:val="32"/>
          <w:szCs w:val="32"/>
          <w:lang w:val="en-US" w:eastAsia="zh-CN"/>
        </w:rPr>
        <w:t>优化街镇（园区）公共就业服务网点，</w:t>
      </w:r>
      <w:r>
        <w:rPr>
          <w:rFonts w:hint="eastAsia" w:ascii="仿宋_GB2312" w:hAnsi="仿宋_GB2312" w:eastAsia="仿宋_GB2312" w:cs="仿宋_GB2312"/>
          <w:sz w:val="32"/>
          <w:szCs w:val="32"/>
          <w:lang w:val="en-US" w:eastAsia="zh-CN"/>
        </w:rPr>
        <w:t>提升</w:t>
      </w:r>
      <w:r>
        <w:rPr>
          <w:rFonts w:hint="default" w:ascii="仿宋_GB2312" w:hAnsi="仿宋_GB2312" w:eastAsia="仿宋_GB2312" w:cs="仿宋_GB2312"/>
          <w:sz w:val="32"/>
          <w:szCs w:val="32"/>
          <w:lang w:val="en-US" w:eastAsia="zh-CN"/>
        </w:rPr>
        <w:t>窗口服务</w:t>
      </w:r>
      <w:r>
        <w:rPr>
          <w:rFonts w:hint="eastAsia" w:ascii="仿宋_GB2312" w:hAnsi="仿宋_GB2312" w:eastAsia="仿宋_GB2312" w:cs="仿宋_GB2312"/>
          <w:sz w:val="32"/>
          <w:szCs w:val="32"/>
          <w:lang w:val="en-US" w:eastAsia="zh-CN"/>
        </w:rPr>
        <w:t>标准</w:t>
      </w:r>
      <w:r>
        <w:rPr>
          <w:rFonts w:hint="default"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val="en-US" w:eastAsia="zh-CN"/>
        </w:rPr>
        <w:t>服务</w:t>
      </w:r>
      <w:r>
        <w:rPr>
          <w:rFonts w:hint="default" w:ascii="仿宋_GB2312" w:hAnsi="仿宋_GB2312" w:eastAsia="仿宋_GB2312" w:cs="仿宋_GB2312"/>
          <w:sz w:val="32"/>
          <w:szCs w:val="32"/>
          <w:lang w:val="en-US" w:eastAsia="zh-CN"/>
        </w:rPr>
        <w:t>流程再造</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健全社会就业创业指导专家工作机制，拓展专家聘任范围，充实社会专家库资源</w:t>
      </w:r>
      <w:r>
        <w:rPr>
          <w:rFonts w:hint="eastAsia" w:ascii="仿宋_GB2312" w:hAnsi="仿宋_GB2312" w:eastAsia="仿宋_GB2312" w:cs="仿宋_GB2312"/>
          <w:sz w:val="32"/>
          <w:szCs w:val="32"/>
          <w:lang w:val="en-US" w:eastAsia="zh-CN"/>
        </w:rPr>
        <w:t>。持续开展各类就业创业活动，支持</w:t>
      </w:r>
      <w:r>
        <w:rPr>
          <w:rFonts w:hint="default" w:ascii="仿宋_GB2312" w:hAnsi="仿宋_GB2312" w:eastAsia="仿宋_GB2312" w:cs="仿宋_GB2312"/>
          <w:sz w:val="32"/>
          <w:szCs w:val="32"/>
          <w:lang w:val="en-US" w:eastAsia="zh-CN"/>
        </w:rPr>
        <w:t>街镇公共就业服务机构创建国家级（市星级）充分就业社区、特色创业型社区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六、组织保障</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default" w:ascii="仿宋_GB2312" w:hAnsi="仿宋_GB2312" w:eastAsia="仿宋_GB2312" w:cs="仿宋_GB2312"/>
          <w:b w:val="0"/>
          <w:bCs w:val="0"/>
          <w:kern w:val="2"/>
          <w:sz w:val="32"/>
          <w:szCs w:val="32"/>
          <w:lang w:val="en-US" w:eastAsia="zh" w:bidi="ar-SA"/>
        </w:rPr>
      </w:pPr>
      <w:r>
        <w:rPr>
          <w:rFonts w:hint="eastAsia" w:ascii="楷体" w:hAnsi="楷体" w:eastAsia="楷体" w:cs="楷体"/>
          <w:sz w:val="32"/>
          <w:szCs w:val="32"/>
          <w:lang w:val="en-US" w:eastAsia="zh-CN"/>
        </w:rPr>
        <w:t>（一）加强区级统筹协调。</w:t>
      </w:r>
      <w:r>
        <w:rPr>
          <w:rFonts w:hint="eastAsia" w:ascii="仿宋_GB2312" w:hAnsi="仿宋_GB2312" w:eastAsia="仿宋_GB2312" w:cs="仿宋_GB2312"/>
          <w:b w:val="0"/>
          <w:bCs w:val="0"/>
          <w:kern w:val="2"/>
          <w:sz w:val="32"/>
          <w:szCs w:val="32"/>
          <w:lang w:val="en-US" w:eastAsia="zh-CN" w:bidi="ar-SA"/>
        </w:rPr>
        <w:t>区就业工作领导小组负责贯彻落实中央和市委、市政府、区委、区政府关于就业工作的重大决策部署，统筹协调本区就业工作，协调完善宏观经济政策与就业的联动机制，建立健全政府投资和重大项目带动就业的评估机制；指导和监督各部门、街镇（高新区）就业政策法规的落实和指标任务完成情况。</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（二）落实街镇（园区）属地责任。</w:t>
      </w:r>
      <w:r>
        <w:rPr>
          <w:rFonts w:hint="eastAsia" w:ascii="仿宋_GB2312" w:hAnsi="仿宋_GB2312" w:eastAsia="仿宋_GB2312" w:cs="仿宋_GB2312"/>
          <w:b w:val="0"/>
          <w:bCs w:val="0"/>
          <w:kern w:val="2"/>
          <w:sz w:val="32"/>
          <w:szCs w:val="32"/>
          <w:lang w:val="en-US" w:eastAsia="zh-CN" w:bidi="ar-SA"/>
        </w:rPr>
        <w:t>各镇、街道、高新区、园区切实承担主体责任，</w:t>
      </w:r>
      <w:r>
        <w:rPr>
          <w:rFonts w:hint="eastAsia" w:ascii="仿宋_GB2312" w:hAnsi="仿宋_GB2312" w:eastAsia="仿宋_GB2312" w:cs="仿宋_GB2312"/>
          <w:i w:val="0"/>
          <w:caps w:val="0"/>
          <w:spacing w:val="0"/>
          <w:kern w:val="2"/>
          <w:sz w:val="32"/>
          <w:szCs w:val="32"/>
          <w:shd w:val="clear" w:color="auto" w:fill="auto"/>
          <w:lang w:val="en-US" w:eastAsia="zh-CN" w:bidi="ar-SA"/>
        </w:rPr>
        <w:t>全面掌握辖区内重点群体就业状况，落实各项服务企业和促进就业的政策措施，做好便利化的基层公共就业服务，完善就业援助工作机制，</w:t>
      </w:r>
      <w:r>
        <w:rPr>
          <w:rFonts w:hint="eastAsia" w:ascii="仿宋_GB2312" w:hAnsi="仿宋_GB2312" w:eastAsia="仿宋_GB2312" w:cs="仿宋_GB2312"/>
          <w:b w:val="0"/>
          <w:bCs w:val="0"/>
          <w:kern w:val="2"/>
          <w:sz w:val="32"/>
          <w:szCs w:val="32"/>
          <w:lang w:val="en-US" w:eastAsia="zh-CN" w:bidi="ar-SA"/>
        </w:rPr>
        <w:t>做好辖区内企业用工保障和</w:t>
      </w:r>
      <w:r>
        <w:rPr>
          <w:rFonts w:hint="eastAsia" w:ascii="仿宋_GB2312" w:hAnsi="仿宋_GB2312" w:eastAsia="仿宋_GB2312" w:cs="仿宋_GB2312"/>
          <w:b w:val="0"/>
          <w:bCs w:val="0"/>
          <w:kern w:val="2"/>
          <w:sz w:val="32"/>
          <w:szCs w:val="32"/>
          <w:highlight w:val="none"/>
          <w:lang w:val="en-US" w:eastAsia="zh-CN" w:bidi="ar-SA"/>
        </w:rPr>
        <w:t>就业托底安置</w:t>
      </w:r>
      <w:r>
        <w:rPr>
          <w:rFonts w:hint="eastAsia" w:ascii="仿宋_GB2312" w:hAnsi="仿宋_GB2312" w:eastAsia="仿宋_GB2312" w:cs="仿宋_GB2312"/>
          <w:b w:val="0"/>
          <w:bCs w:val="0"/>
          <w:kern w:val="2"/>
          <w:sz w:val="32"/>
          <w:szCs w:val="32"/>
          <w:lang w:val="en-US" w:eastAsia="zh-CN" w:bidi="ar-SA"/>
        </w:rPr>
        <w:t>工作，</w:t>
      </w:r>
      <w:r>
        <w:rPr>
          <w:rFonts w:hint="eastAsia" w:ascii="仿宋_GB2312" w:hAnsi="仿宋_GB2312" w:eastAsia="仿宋_GB2312" w:cs="仿宋_GB2312"/>
          <w:i w:val="0"/>
          <w:caps w:val="0"/>
          <w:spacing w:val="0"/>
          <w:kern w:val="2"/>
          <w:sz w:val="32"/>
          <w:szCs w:val="32"/>
          <w:shd w:val="clear" w:color="auto" w:fill="auto"/>
          <w:lang w:val="en-US" w:eastAsia="zh-CN" w:bidi="ar-SA"/>
        </w:rPr>
        <w:t>及时收集、反映影响就业稳定的矛盾和问题</w:t>
      </w:r>
      <w:r>
        <w:rPr>
          <w:rFonts w:hint="eastAsia" w:ascii="仿宋_GB2312" w:hAnsi="仿宋_GB2312" w:eastAsia="仿宋_GB2312" w:cs="仿宋_GB2312"/>
          <w:i w:val="0"/>
          <w:caps w:val="0"/>
          <w:spacing w:val="0"/>
          <w:kern w:val="2"/>
          <w:sz w:val="32"/>
          <w:szCs w:val="32"/>
          <w:shd w:val="clear" w:color="auto" w:fill="auto"/>
          <w:lang w:val="en-US" w:eastAsia="zh" w:bidi="ar-SA"/>
        </w:rPr>
        <w:t>，</w:t>
      </w:r>
      <w:r>
        <w:rPr>
          <w:rFonts w:hint="eastAsia" w:ascii="仿宋_GB2312" w:hAnsi="仿宋_GB2312" w:eastAsia="仿宋_GB2312" w:cs="仿宋_GB2312"/>
          <w:b w:val="0"/>
          <w:bCs w:val="0"/>
          <w:kern w:val="2"/>
          <w:sz w:val="32"/>
          <w:szCs w:val="32"/>
          <w:lang w:val="en-US" w:eastAsia="zh-CN" w:bidi="ar-SA"/>
        </w:rPr>
        <w:t>全力防范局部就业失控风险</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i w:val="0"/>
          <w:caps w:val="0"/>
          <w:spacing w:val="0"/>
          <w:kern w:val="2"/>
          <w:sz w:val="32"/>
          <w:szCs w:val="32"/>
          <w:shd w:val="clear" w:color="auto" w:fill="auto"/>
          <w:lang w:val="en-US" w:eastAsia="zh-CN" w:bidi="ar-SA"/>
        </w:rPr>
        <w:t>指导居民委员会、村民委员会做好就业相关工作。</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楷体" w:hAnsi="楷体" w:eastAsia="楷体" w:cs="楷体"/>
          <w:sz w:val="32"/>
          <w:szCs w:val="32"/>
          <w:lang w:val="en-US" w:eastAsia="zh-CN"/>
        </w:rPr>
        <w:t>加强资金保障监管。</w:t>
      </w:r>
      <w:r>
        <w:rPr>
          <w:rFonts w:hint="eastAsia" w:ascii="仿宋_GB2312" w:hAnsi="仿宋_GB2312" w:eastAsia="仿宋_GB2312" w:cs="仿宋_GB2312"/>
          <w:b w:val="0"/>
          <w:bCs w:val="0"/>
          <w:kern w:val="2"/>
          <w:sz w:val="32"/>
          <w:szCs w:val="32"/>
          <w:lang w:val="en-US" w:eastAsia="zh-CN" w:bidi="ar-SA"/>
        </w:rPr>
        <w:t>就业资金使用必须严格遵守国家及本市资金管理有关规定，确保专款专用。区财政部门要统筹安排和调剂中央下拨就业专项资金、市级财政转移支付就业专项资金及本区财政预算安排的就业专项资金、对口协作就业资金。区</w:t>
      </w:r>
      <w:r>
        <w:rPr>
          <w:sz w:val="32"/>
        </w:rPr>
        <mc:AlternateContent>
          <mc:Choice Requires="wps">
            <w:drawing>
              <wp:anchor distT="0" distB="0" distL="114300" distR="114300" simplePos="0" relativeHeight="251671552" behindDoc="0" locked="0" layoutInCell="1" allowOverlap="1">
                <wp:simplePos x="0" y="0"/>
                <wp:positionH relativeFrom="column">
                  <wp:posOffset>-4679950</wp:posOffset>
                </wp:positionH>
                <wp:positionV relativeFrom="paragraph">
                  <wp:posOffset>-6245860</wp:posOffset>
                </wp:positionV>
                <wp:extent cx="15120620" cy="21384260"/>
                <wp:effectExtent l="0" t="0" r="0" b="0"/>
                <wp:wrapNone/>
                <wp:docPr id="5" name="KG_Shd_8"/>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8" o:spid="_x0000_s1026" o:spt="1" style="position:absolute;left:0pt;margin-left:-368.5pt;margin-top:-491.8pt;height:1683.8pt;width:1190.6pt;z-index:251671552;v-text-anchor:middle;mso-width-relative:page;mso-height-relative:page;" fillcolor="#FFFFFF" filled="t" stroked="t" coordsize="21600,21600" o:gfxdata="UEsDBAoAAAAAAIdO4kAAAAAAAAAAAAAAAAAEAAAAZHJzL1BLAwQUAAAACACHTuJAmFBp0d0AAAAP&#10;AQAADwAAAGRycy9kb3ducmV2LnhtbE2PS0/DMBCE70j8B2uRuLV2Hk1DiNMDqAiOLRw4uvHmocbr&#10;KHb64NfjnuA2qxnNflNuLmZgJ5xcb0lCtBTAkGqre2olfH1uFzkw5xVpNVhCCVd0sKnu70pVaHum&#10;HZ72vmWhhFyhJHTejwXnru7QKLe0I1LwGjsZ5cM5tVxP6hzKzcBjITJuVE/hQ6dGfOmwPu5nI2H1&#10;sWp2TXuNfl6/dXx8274n+ZxK+fgQiWdgHi/+Lww3/IAOVWA62Jm0Y4OExTpZhzE+qKc8yYDdMlma&#10;xsAOEuIkTwXwquT/d1S/UEsDBBQAAAAIAIdO4kAuX03vawIAACUFAAAOAAAAZHJzL2Uyb0RvYy54&#10;bWytVMtu2zAQvBfoPxC8N7JcO02NyIERw0HRoDHgFD0GNEVZBPgqSVtOv75DSnm2hwCtDtKSu5rl&#10;zO7y/OKoFTkIH6Q1FS1PRpQIw20tza6i329XH84oCZGZmilrREXvRaAX8/fvzjs3E2PbWlULTwBi&#10;wqxzFW1jdLOiCLwVmoUT64SBs7Fes4il3xW1Zx3QtSrGo9Fp0VlfO2+5CAG7y95JB0T/FkDbNJKL&#10;peV7LUzsUb1QLIJSaKULdJ5P2zSCx5umCSISVVEwjfmNJLC36V3Mz9ls55lrJR+OwN5yhFecNJMG&#10;SR+hliwysvfyDygtubfBNvGEW130RLIiYFGOXmmzaZkTmQukDu5R9PD/YPm3w9oTWVd0SolhGgX/&#10;enW3aes7tEEr61qkJkkydS7MEL1xaz+sAszE+dh4nb5gQ45Z2vtHacUxEo7NclqOR6djyM7hHJcf&#10;zybj0yx/8QTgfIhXwmqSjIp6VC+Lyg7XISIpQh9CUr5glaxXUqm88LvtpfLkwFDpVX76f5VrWb/7&#10;kC70oRnvBYYypMPhppNROidDczdoKpjaQaBgdpQwtYMgPPoM/uLvAfafTpDoLVloe5AMn7QHcWXw&#10;STXoVU/W1tb3KJ63fVcHx1cS/1+zENfMo43BAoMeb/BqlAU1O1gorfW//raf4tFd8FLSYSxA++ee&#10;eUGJ+mLQd5/LyQSwMS8m00+pov65Z/vcY/b60qIeJa4Ux7OZ4qN6MBtv9Q/cB4uUFS5mOHL3Ag+L&#10;y9iPK24ULhaLHIbZcSxem43jCTzV39jFPtpG5j55UmcQDdOTVRwmPY3n83WOerrd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mFBp0d0AAAAPAQAADwAAAAAAAAABACAAAAAiAAAAZHJzL2Rvd25y&#10;ZXYueG1sUEsBAhQAFAAAAAgAh07iQC5fTe9rAgAAJQUAAA4AAAAAAAAAAQAgAAAALAEAAGRycy9l&#10;Mm9Eb2MueG1sUEsFBgAAAAAGAAYAWQEAAAkGAAAAAA==&#10;">
                <v:fill on="t" opacity="0f" focussize="0,0"/>
                <v:stroke weight="2pt" color="#FFFFFF [3204]" opacity="0f" joinstyle="round"/>
                <v:imagedata o:title=""/>
                <o:lock v:ext="edit" aspectratio="f"/>
              </v:rect>
            </w:pict>
          </mc:Fallback>
        </mc:AlternateContent>
      </w:r>
      <w:r>
        <w:rPr>
          <w:rFonts w:hint="eastAsia" w:ascii="仿宋_GB2312" w:hAnsi="仿宋_GB2312" w:eastAsia="仿宋_GB2312" w:cs="仿宋_GB2312"/>
          <w:b w:val="0"/>
          <w:bCs w:val="0"/>
          <w:kern w:val="2"/>
          <w:sz w:val="32"/>
          <w:szCs w:val="32"/>
          <w:lang w:val="en-US" w:eastAsia="zh-CN" w:bidi="ar-SA"/>
        </w:rPr>
        <w:t>人社部门、财政部门、审计部门应加大对就业资金的稽核、监督、检查和审计，</w:t>
      </w:r>
      <w:r>
        <w:rPr>
          <w:rFonts w:hint="eastAsia" w:ascii="仿宋_GB2312" w:hAnsi="仿宋_GB2312" w:eastAsia="仿宋_GB2312" w:cs="仿宋_GB2312"/>
          <w:b w:val="0"/>
          <w:bCs w:val="0"/>
          <w:kern w:val="2"/>
          <w:sz w:val="32"/>
          <w:szCs w:val="32"/>
          <w:highlight w:val="none"/>
          <w:lang w:val="en-US" w:eastAsia="zh-CN" w:bidi="ar-SA"/>
        </w:rPr>
        <w:t>委托社会中介机构对专项资金开展第三方审查和评估，确保资金使用规范和安全。单位和个人违反规定骗取各类就业资金的，由人力资源社会保障、财政等有关行政部门责令改正，依法予以处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七、其他</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sz w:val="32"/>
          <w:szCs w:val="32"/>
          <w:lang w:val="en-US" w:eastAsia="zh-CN"/>
        </w:rPr>
        <w:t>（一）</w:t>
      </w:r>
      <w:r>
        <w:rPr>
          <w:rFonts w:hint="eastAsia" w:ascii="仿宋_GB2312" w:hAnsi="仿宋_GB2312" w:eastAsia="仿宋_GB2312" w:cs="仿宋_GB2312"/>
          <w:b w:val="0"/>
          <w:bCs w:val="0"/>
          <w:kern w:val="2"/>
          <w:sz w:val="32"/>
          <w:szCs w:val="32"/>
          <w:lang w:val="en-US" w:eastAsia="zh-CN" w:bidi="ar-SA"/>
        </w:rPr>
        <w:t>本意见中的用人单位不包括机关、事业单位、</w:t>
      </w:r>
      <w:r>
        <w:rPr>
          <w:rFonts w:hint="eastAsia" w:ascii="仿宋_GB2312" w:hAnsi="仿宋_GB2312" w:eastAsia="仿宋_GB2312" w:cs="仿宋_GB2312"/>
          <w:b w:val="0"/>
          <w:bCs w:val="0"/>
          <w:kern w:val="2"/>
          <w:sz w:val="32"/>
          <w:szCs w:val="32"/>
          <w:highlight w:val="none"/>
          <w:lang w:val="en-US" w:eastAsia="zh-CN" w:bidi="ar-SA"/>
        </w:rPr>
        <w:t>社工组织、非正规劳动组织、公益性劳动组织、</w:t>
      </w:r>
      <w:r>
        <w:rPr>
          <w:rFonts w:hint="eastAsia" w:ascii="仿宋_GB2312" w:hAnsi="仿宋_GB2312" w:eastAsia="仿宋_GB2312" w:cs="仿宋_GB2312"/>
          <w:b w:val="0"/>
          <w:bCs w:val="0"/>
          <w:kern w:val="2"/>
          <w:sz w:val="32"/>
          <w:szCs w:val="32"/>
          <w:lang w:val="en-US" w:eastAsia="zh-CN" w:bidi="ar-SA"/>
        </w:rPr>
        <w:t>劳务派遣公司，有特殊规定的除外。</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sz w:val="32"/>
          <w:szCs w:val="32"/>
          <w:highlight w:val="none"/>
          <w:lang w:val="en-US" w:eastAsia="zh-CN"/>
        </w:rPr>
        <w:t>（二）</w:t>
      </w:r>
      <w:r>
        <w:rPr>
          <w:rFonts w:hint="eastAsia" w:ascii="仿宋_GB2312" w:hAnsi="仿宋_GB2312" w:eastAsia="仿宋_GB2312" w:cs="仿宋_GB2312"/>
          <w:b w:val="0"/>
          <w:bCs w:val="0"/>
          <w:kern w:val="2"/>
          <w:sz w:val="32"/>
          <w:szCs w:val="32"/>
          <w:lang w:val="en-US" w:eastAsia="zh-CN" w:bidi="ar-SA"/>
        </w:rPr>
        <w:t>本意见从2023年1月1日起实施，有效期至2027年12月31日。原《金山区扶持创业带动就业实施办法》（金人社规〔2019〕1号），于2022年12月31日停止执行，相关尚未申请的资金，申请受理期限截止至2023年3月31日，其补贴标准、补贴期限</w:t>
      </w:r>
      <w:r>
        <w:rPr>
          <w:rFonts w:hint="eastAsia" w:ascii="仿宋_GB2312" w:hAnsi="仿宋_GB2312" w:eastAsia="仿宋_GB2312" w:cs="仿宋_GB2312"/>
          <w:sz w:val="32"/>
          <w:szCs w:val="32"/>
        </w:rPr>
        <w:t>按原</w:t>
      </w:r>
      <w:r>
        <w:rPr>
          <w:rFonts w:hint="eastAsia" w:ascii="仿宋_GB2312" w:hAnsi="仿宋_GB2312" w:eastAsia="仿宋_GB2312" w:cs="仿宋_GB2312"/>
          <w:sz w:val="32"/>
          <w:szCs w:val="32"/>
          <w:lang w:eastAsia="zh-CN"/>
        </w:rPr>
        <w:t>政策执行</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sz w:val="32"/>
          <w:szCs w:val="32"/>
        </w:rPr>
        <w:t>本实施意见在实施期间，若与国家和本市新出台法规政策规定有不尽一致之处，以国家和本市法规政策为准。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sz w:val="32"/>
          <w:szCs w:val="32"/>
          <w:lang w:val="en-US" w:eastAsia="zh-CN"/>
        </w:rPr>
        <w:t>（三）</w:t>
      </w:r>
      <w:r>
        <w:rPr>
          <w:rFonts w:hint="eastAsia" w:ascii="仿宋_GB2312" w:hAnsi="仿宋_GB2312" w:eastAsia="仿宋_GB2312" w:cs="仿宋_GB2312"/>
          <w:b w:val="0"/>
          <w:bCs w:val="0"/>
          <w:kern w:val="2"/>
          <w:sz w:val="32"/>
          <w:szCs w:val="32"/>
          <w:lang w:val="en-US" w:eastAsia="zh-CN" w:bidi="ar-SA"/>
        </w:rPr>
        <w:t>本意见中各项条款的认定标准、申请和发放流程等操作细则，由区</w:t>
      </w:r>
      <w:r>
        <w:rPr>
          <w:rFonts w:hint="eastAsia" w:ascii="仿宋_GB2312" w:hAnsi="仿宋_GB2312" w:eastAsia="仿宋_GB2312" w:cs="仿宋_GB2312"/>
          <w:b w:val="0"/>
          <w:bCs w:val="0"/>
          <w:kern w:val="2"/>
          <w:sz w:val="32"/>
          <w:szCs w:val="32"/>
          <w:highlight w:val="none"/>
          <w:lang w:val="en-US" w:eastAsia="zh-CN" w:bidi="ar-SA"/>
        </w:rPr>
        <w:t>人力资源社会保障</w:t>
      </w:r>
      <w:r>
        <w:rPr>
          <w:rFonts w:hint="eastAsia" w:ascii="仿宋_GB2312" w:hAnsi="仿宋_GB2312" w:eastAsia="仿宋_GB2312" w:cs="仿宋_GB2312"/>
          <w:b w:val="0"/>
          <w:bCs w:val="0"/>
          <w:kern w:val="2"/>
          <w:sz w:val="32"/>
          <w:szCs w:val="32"/>
          <w:lang w:val="en-US" w:eastAsia="zh-CN" w:bidi="ar-SA"/>
        </w:rPr>
        <w:t>部门负责制定、实施和解释。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0"/>
        <w:jc w:val="both"/>
        <w:textAlignment w:val="auto"/>
        <w:rPr>
          <w:rFonts w:hint="eastAsia" w:ascii="仿宋_GB2312" w:hAnsi="仿宋_GB2312" w:eastAsia="仿宋_GB2312" w:cs="仿宋_GB2312"/>
          <w:b w:val="0"/>
          <w:bCs w:val="0"/>
          <w:kern w:val="2"/>
          <w:sz w:val="32"/>
          <w:szCs w:val="32"/>
          <w:lang w:val="zh-CN" w:eastAsia="zh-CN" w:bidi="ar-SA"/>
        </w:rPr>
      </w:pPr>
    </w:p>
    <w:p>
      <w:pPr>
        <w:keepNext w:val="0"/>
        <w:keepLines w:val="0"/>
        <w:pageBreakBefore w:val="0"/>
        <w:pBdr>
          <w:top w:val="single" w:color="auto" w:sz="12" w:space="1"/>
          <w:bottom w:val="single" w:color="auto" w:sz="12" w:space="1"/>
          <w:between w:val="single" w:color="auto" w:sz="2" w:space="1"/>
        </w:pBdr>
        <w:kinsoku/>
        <w:wordWrap/>
        <w:overflowPunct/>
        <w:topLinePunct w:val="0"/>
        <w:bidi w:val="0"/>
        <w:snapToGrid/>
        <w:spacing w:line="600" w:lineRule="exact"/>
        <w:textAlignment w:val="auto"/>
        <w:outlineLvl w:val="9"/>
        <w:rPr>
          <w:rFonts w:ascii="仿宋_GB2312" w:eastAsia="仿宋_GB2312"/>
          <w:sz w:val="28"/>
          <w:szCs w:val="28"/>
        </w:rPr>
      </w:pPr>
      <w:r>
        <w:rPr>
          <w:rFonts w:hint="eastAsia" w:ascii="仿宋_GB2312" w:hAnsi="仿宋_GB2312" w:eastAsia="仿宋_GB2312" w:cs="仿宋_GB2312"/>
          <w:b w:val="0"/>
          <w:bCs w:val="0"/>
          <w:kern w:val="2"/>
          <w:sz w:val="32"/>
          <w:szCs w:val="32"/>
          <w:lang w:val="en-US" w:eastAsia="zh-CN" w:bidi="ar-SA"/>
        </w:rPr>
        <w:t>金山区就业工作领导小组办公室</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ascii="仿宋_GB2312" w:eastAsia="仿宋_GB2312"/>
          <w:sz w:val="28"/>
          <w:szCs w:val="28"/>
        </w:rPr>
        <w:t>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日印发</w:t>
      </w:r>
    </w:p>
    <w:sectPr>
      <w:footerReference r:id="rId3" w:type="default"/>
      <w:footerReference r:id="rId4" w:type="even"/>
      <w:pgSz w:w="11906" w:h="16838"/>
      <w:pgMar w:top="1417" w:right="1417" w:bottom="1417" w:left="141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t>- 1 -</w:t>
    </w:r>
    <w:r>
      <w:rPr>
        <w:rFonts w:asciiTheme="minorEastAsia" w:hAnsiTheme="minorEastAsia" w:eastAsia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- 2 -</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795F0"/>
    <w:multiLevelType w:val="singleLevel"/>
    <w:tmpl w:val="F3F795F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attachedTemplate r:id="rId1"/>
  <w:revisionView w:markup="0"/>
  <w:documentProtection w:edit="readOnly" w:enforcement="1" w:cryptProviderType="rsaFull" w:cryptAlgorithmClass="hash" w:cryptAlgorithmType="typeAny" w:cryptAlgorithmSid="4" w:cryptSpinCount="0" w:hash="cAL3gyFqiMZfxZU4vhA9s3FHEKg=" w:salt="iZRok+4lh4MRX+VIzphfW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EFBF0CD-732A-471F-BEF0-50A6E50E0CFD}" w:val="gzWYpyxB0/OPInTL5v2Z4k8HX1+=UcEqiJRtGhS6bK3VofQrdDA7m9NlCwseaMjuF"/>
    <w:docVar w:name="{77F85886-11CE-41EE-98EC-A2C94BEA75EF}" w:val="gzWYpyxB0/OPInTL5v2Z4k8HX1+=UcEqiJRtGhS6bK3VofQrdDA7m9NlCwseaMjuF"/>
    <w:docVar w:name="commondata" w:val="eyJoZGlkIjoiODU4YTIzNmViMzFjYzFkMjU4ODJhZjUyZTIwZjUxZDUifQ=="/>
    <w:docVar w:name="DocumentID" w:val="{D926E90D-A4B9-485F-A5E3-790257E7E7EF}_1"/>
  </w:docVars>
  <w:rsids>
    <w:rsidRoot w:val="00831CFE"/>
    <w:rsid w:val="000132BA"/>
    <w:rsid w:val="00023F9D"/>
    <w:rsid w:val="00074774"/>
    <w:rsid w:val="000759D1"/>
    <w:rsid w:val="0007621E"/>
    <w:rsid w:val="000E48C8"/>
    <w:rsid w:val="000F5CCF"/>
    <w:rsid w:val="000F646A"/>
    <w:rsid w:val="00107A72"/>
    <w:rsid w:val="00130B3E"/>
    <w:rsid w:val="001354D5"/>
    <w:rsid w:val="00165CDA"/>
    <w:rsid w:val="001750F7"/>
    <w:rsid w:val="0017781A"/>
    <w:rsid w:val="00231DDC"/>
    <w:rsid w:val="00261CAA"/>
    <w:rsid w:val="00264B2C"/>
    <w:rsid w:val="00282E09"/>
    <w:rsid w:val="002959F3"/>
    <w:rsid w:val="00303641"/>
    <w:rsid w:val="00307297"/>
    <w:rsid w:val="0031291A"/>
    <w:rsid w:val="00316709"/>
    <w:rsid w:val="00341F13"/>
    <w:rsid w:val="00384008"/>
    <w:rsid w:val="0038761C"/>
    <w:rsid w:val="00402771"/>
    <w:rsid w:val="00422643"/>
    <w:rsid w:val="0044497B"/>
    <w:rsid w:val="004927DA"/>
    <w:rsid w:val="00493AE5"/>
    <w:rsid w:val="004A1B75"/>
    <w:rsid w:val="004D5397"/>
    <w:rsid w:val="00544F14"/>
    <w:rsid w:val="00554A4E"/>
    <w:rsid w:val="00554AAE"/>
    <w:rsid w:val="00565F29"/>
    <w:rsid w:val="005B2DD9"/>
    <w:rsid w:val="005D3331"/>
    <w:rsid w:val="005D6E9E"/>
    <w:rsid w:val="006221C6"/>
    <w:rsid w:val="0064692D"/>
    <w:rsid w:val="00657BAB"/>
    <w:rsid w:val="00680545"/>
    <w:rsid w:val="00693BB0"/>
    <w:rsid w:val="00694578"/>
    <w:rsid w:val="006B146B"/>
    <w:rsid w:val="006E210F"/>
    <w:rsid w:val="006E3942"/>
    <w:rsid w:val="006E5A43"/>
    <w:rsid w:val="006F55F2"/>
    <w:rsid w:val="007100A4"/>
    <w:rsid w:val="00761D8D"/>
    <w:rsid w:val="007837EE"/>
    <w:rsid w:val="00792E0D"/>
    <w:rsid w:val="0082128B"/>
    <w:rsid w:val="0082330E"/>
    <w:rsid w:val="00831CFE"/>
    <w:rsid w:val="008503F2"/>
    <w:rsid w:val="008535AC"/>
    <w:rsid w:val="00865B1E"/>
    <w:rsid w:val="0086636F"/>
    <w:rsid w:val="008D5652"/>
    <w:rsid w:val="008F3FA1"/>
    <w:rsid w:val="00927DD7"/>
    <w:rsid w:val="009721D1"/>
    <w:rsid w:val="009A04A4"/>
    <w:rsid w:val="009A23F7"/>
    <w:rsid w:val="009A5687"/>
    <w:rsid w:val="009C7AA5"/>
    <w:rsid w:val="009E23F5"/>
    <w:rsid w:val="00A11290"/>
    <w:rsid w:val="00A14D4A"/>
    <w:rsid w:val="00A276BC"/>
    <w:rsid w:val="00A31F44"/>
    <w:rsid w:val="00A34D6F"/>
    <w:rsid w:val="00A43793"/>
    <w:rsid w:val="00A745C8"/>
    <w:rsid w:val="00AA4522"/>
    <w:rsid w:val="00AC7708"/>
    <w:rsid w:val="00B1372D"/>
    <w:rsid w:val="00B21C93"/>
    <w:rsid w:val="00B23868"/>
    <w:rsid w:val="00BC5A6C"/>
    <w:rsid w:val="00C01C0F"/>
    <w:rsid w:val="00C136F8"/>
    <w:rsid w:val="00CB5F82"/>
    <w:rsid w:val="00CD7089"/>
    <w:rsid w:val="00CE3486"/>
    <w:rsid w:val="00D01BEB"/>
    <w:rsid w:val="00D376BE"/>
    <w:rsid w:val="00D460C3"/>
    <w:rsid w:val="00D5062C"/>
    <w:rsid w:val="00DB4F68"/>
    <w:rsid w:val="00DB7C4C"/>
    <w:rsid w:val="00DC794B"/>
    <w:rsid w:val="00E07F30"/>
    <w:rsid w:val="00E43E61"/>
    <w:rsid w:val="00E46154"/>
    <w:rsid w:val="00E4727F"/>
    <w:rsid w:val="00E47AE3"/>
    <w:rsid w:val="00E5791C"/>
    <w:rsid w:val="00E60A0B"/>
    <w:rsid w:val="00E77236"/>
    <w:rsid w:val="00E91F95"/>
    <w:rsid w:val="00ED681D"/>
    <w:rsid w:val="00EF19AA"/>
    <w:rsid w:val="00F15021"/>
    <w:rsid w:val="00F46F38"/>
    <w:rsid w:val="00F671D0"/>
    <w:rsid w:val="00F74B43"/>
    <w:rsid w:val="00F80B57"/>
    <w:rsid w:val="00FB3386"/>
    <w:rsid w:val="00FC5A47"/>
    <w:rsid w:val="00FE0BC9"/>
    <w:rsid w:val="00FE148E"/>
    <w:rsid w:val="0A9C585A"/>
    <w:rsid w:val="14EC73E1"/>
    <w:rsid w:val="1707535A"/>
    <w:rsid w:val="19B802BF"/>
    <w:rsid w:val="2A746B4F"/>
    <w:rsid w:val="31264419"/>
    <w:rsid w:val="36032F7B"/>
    <w:rsid w:val="39E80D43"/>
    <w:rsid w:val="45496996"/>
    <w:rsid w:val="49AD5BED"/>
    <w:rsid w:val="58120AFC"/>
    <w:rsid w:val="58E130A5"/>
    <w:rsid w:val="5E5140D5"/>
    <w:rsid w:val="611565D4"/>
    <w:rsid w:val="6BBD0EFB"/>
    <w:rsid w:val="71BB5EDC"/>
    <w:rsid w:val="7330075D"/>
    <w:rsid w:val="786D1EFA"/>
    <w:rsid w:val="78FF080F"/>
    <w:rsid w:val="7A9C15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2"/>
    <w:basedOn w:val="1"/>
    <w:next w:val="3"/>
    <w:qFormat/>
    <w:uiPriority w:val="0"/>
    <w:pPr>
      <w:spacing w:after="120" w:line="480" w:lineRule="auto"/>
    </w:p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ind w:left="420" w:leftChars="200"/>
    </w:pPr>
  </w:style>
  <w:style w:type="paragraph" w:styleId="5">
    <w:name w:val="Date"/>
    <w:basedOn w:val="1"/>
    <w:next w:val="1"/>
    <w:link w:val="1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日期 Char"/>
    <w:basedOn w:val="10"/>
    <w:link w:val="5"/>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8&#24180;&#25991;&#20214;\&#37329;&#20154;&#3103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Company>sheca</Company>
  <Pages>10</Pages>
  <Words>4316</Words>
  <Characters>4402</Characters>
  <Lines>3</Lines>
  <Paragraphs>1</Paragraphs>
  <TotalTime>125</TotalTime>
  <ScaleCrop>false</ScaleCrop>
  <LinksUpToDate>false</LinksUpToDate>
  <CharactersWithSpaces>4508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2021-12-30T08:12:00Z</dcterms:created>
  <dc:creator>陈冬妹</dc:creator>
  <cp:lastModifiedBy>Filqpy</cp:lastModifiedBy>
  <cp:lastPrinted>2023-01-12T07:50:17Z</cp:lastPrinted>
  <dcterms:modified xsi:type="dcterms:W3CDTF">2023-01-12T09:46:57Z</dcterms:modified>
  <dc:title>上海市金山区劳动和社会保障局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C3F3607793CB49269E394DEC8D59976F</vt:lpwstr>
  </property>
</Properties>
</file>