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7F366">
      <w:pPr>
        <w:suppressAutoHyphens/>
        <w:spacing w:line="560" w:lineRule="exact"/>
        <w:rPr>
          <w:rFonts w:hint="eastAsia" w:ascii="黑体" w:hAnsi="黑体" w:eastAsia="黑体" w:cs="黑体"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Cs/>
          <w:color w:val="000000"/>
          <w:sz w:val="30"/>
          <w:szCs w:val="30"/>
        </w:rPr>
        <w:t>附件</w:t>
      </w:r>
    </w:p>
    <w:p w14:paraId="508478EC">
      <w:pPr>
        <w:suppressAutoHyphens/>
        <w:spacing w:line="600" w:lineRule="exact"/>
        <w:rPr>
          <w:rFonts w:hint="eastAsia" w:ascii="黑体" w:hAnsi="黑体" w:eastAsia="黑体" w:cs="黑体"/>
          <w:bCs/>
          <w:color w:val="000000"/>
          <w:sz w:val="30"/>
          <w:szCs w:val="30"/>
        </w:rPr>
      </w:pPr>
    </w:p>
    <w:p w14:paraId="3594CC34">
      <w:pPr>
        <w:suppressAutoHyphens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2025年上海市商务高质量发展专项资金</w:t>
      </w:r>
    </w:p>
    <w:p w14:paraId="4DE10EC8">
      <w:pPr>
        <w:suppressAutoHyphens/>
        <w:spacing w:line="600" w:lineRule="exact"/>
        <w:jc w:val="center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（餐饮业高质量发展项目）申报书</w:t>
      </w:r>
    </w:p>
    <w:p w14:paraId="40A55875">
      <w:pPr>
        <w:suppressAutoHyphens/>
        <w:spacing w:line="600" w:lineRule="exact"/>
        <w:jc w:val="center"/>
        <w:rPr>
          <w:rFonts w:hint="eastAsia" w:ascii="宋体" w:hAnsi="宋体" w:eastAsia="宋体" w:cs="Times New Roman"/>
          <w:sz w:val="32"/>
          <w:szCs w:val="32"/>
        </w:rPr>
      </w:pPr>
    </w:p>
    <w:tbl>
      <w:tblPr>
        <w:tblStyle w:val="5"/>
        <w:tblpPr w:leftFromText="180" w:rightFromText="180" w:vertAnchor="text" w:horzAnchor="page" w:tblpX="1625" w:tblpY="3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33"/>
        <w:gridCol w:w="2270"/>
        <w:gridCol w:w="1165"/>
        <w:gridCol w:w="1824"/>
        <w:gridCol w:w="915"/>
        <w:gridCol w:w="912"/>
      </w:tblGrid>
      <w:tr w14:paraId="06642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26AD5">
            <w:pPr>
              <w:suppressAutoHyphens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 xml:space="preserve">项 目 名 称： </w:t>
            </w:r>
          </w:p>
        </w:tc>
        <w:tc>
          <w:tcPr>
            <w:tcW w:w="617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13BCCA48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0" w:name="iptSubjectName"/>
            <w:bookmarkEnd w:id="0"/>
            <w:bookmarkStart w:id="1" w:name="SubjectName"/>
            <w:bookmarkEnd w:id="1"/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vAlign w:val="bottom"/>
          </w:tcPr>
          <w:p w14:paraId="6CF6F038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0E35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BEF4F">
            <w:pPr>
              <w:suppressAutoHyphens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申 请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单</w:t>
            </w: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位：</w:t>
            </w:r>
          </w:p>
        </w:tc>
        <w:tc>
          <w:tcPr>
            <w:tcW w:w="5259" w:type="dxa"/>
            <w:gridSpan w:val="3"/>
            <w:tcBorders>
              <w:left w:val="nil"/>
              <w:right w:val="nil"/>
            </w:tcBorders>
            <w:vAlign w:val="bottom"/>
          </w:tcPr>
          <w:p w14:paraId="19EE9C91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2" w:name="CompanyName"/>
            <w:bookmarkEnd w:id="2"/>
          </w:p>
        </w:tc>
        <w:tc>
          <w:tcPr>
            <w:tcW w:w="914" w:type="dxa"/>
            <w:tcBorders>
              <w:left w:val="nil"/>
              <w:right w:val="nil"/>
            </w:tcBorders>
            <w:vAlign w:val="bottom"/>
          </w:tcPr>
          <w:p w14:paraId="38DF7DE1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（盖章）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vAlign w:val="bottom"/>
          </w:tcPr>
          <w:p w14:paraId="785DDF03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027C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27633">
            <w:pPr>
              <w:suppressAutoHyphens/>
              <w:jc w:val="right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注 册 地 址：</w:t>
            </w:r>
          </w:p>
        </w:tc>
        <w:tc>
          <w:tcPr>
            <w:tcW w:w="6173" w:type="dxa"/>
            <w:gridSpan w:val="4"/>
            <w:tcBorders>
              <w:left w:val="nil"/>
              <w:right w:val="nil"/>
            </w:tcBorders>
            <w:vAlign w:val="bottom"/>
          </w:tcPr>
          <w:p w14:paraId="550319C8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vAlign w:val="bottom"/>
          </w:tcPr>
          <w:p w14:paraId="1967EFC5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66CC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42AD0">
            <w:pPr>
              <w:suppressAutoHyphens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办 公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地</w:t>
            </w: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址：</w:t>
            </w:r>
          </w:p>
        </w:tc>
        <w:tc>
          <w:tcPr>
            <w:tcW w:w="6173" w:type="dxa"/>
            <w:gridSpan w:val="4"/>
            <w:tcBorders>
              <w:left w:val="nil"/>
              <w:right w:val="nil"/>
            </w:tcBorders>
            <w:vAlign w:val="bottom"/>
          </w:tcPr>
          <w:p w14:paraId="2B10E7F5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3" w:name="iptCompanyAddress"/>
            <w:bookmarkEnd w:id="3"/>
            <w:bookmarkStart w:id="4" w:name="CompanyAddress"/>
            <w:bookmarkEnd w:id="4"/>
          </w:p>
        </w:tc>
        <w:tc>
          <w:tcPr>
            <w:tcW w:w="912" w:type="dxa"/>
            <w:tcBorders>
              <w:left w:val="nil"/>
              <w:right w:val="nil"/>
            </w:tcBorders>
            <w:vAlign w:val="bottom"/>
          </w:tcPr>
          <w:p w14:paraId="6F5C9DD8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5B0F8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6A8F3">
            <w:pPr>
              <w:suppressAutoHyphens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项目负责人：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vAlign w:val="bottom"/>
          </w:tcPr>
          <w:p w14:paraId="429F2D33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5" w:name="SubjectPrincipal"/>
            <w:bookmarkEnd w:id="5"/>
            <w:bookmarkStart w:id="6" w:name="iptSubjectPrincipal"/>
            <w:bookmarkEnd w:id="6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AF1B2">
            <w:pPr>
              <w:suppressAutoHyphens/>
              <w:jc w:val="right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vAlign w:val="bottom"/>
          </w:tcPr>
          <w:p w14:paraId="7F257879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7" w:name="principalMobilePhone"/>
            <w:bookmarkEnd w:id="7"/>
            <w:bookmarkStart w:id="8" w:name="iptSubjectPrincipalPhone"/>
            <w:bookmarkEnd w:id="8"/>
            <w:bookmarkStart w:id="9" w:name="SubjectPrincipalPhone"/>
            <w:bookmarkEnd w:id="9"/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vAlign w:val="bottom"/>
          </w:tcPr>
          <w:p w14:paraId="752183E3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6510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296DA">
            <w:pPr>
              <w:suppressAutoHyphens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项目联系人：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vAlign w:val="bottom"/>
          </w:tcPr>
          <w:p w14:paraId="73B89B0B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10" w:name="sbr"/>
            <w:bookmarkEnd w:id="10"/>
            <w:bookmarkStart w:id="11" w:name="txtSbr"/>
            <w:bookmarkEnd w:id="11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3EF34">
            <w:pPr>
              <w:suppressAutoHyphens/>
              <w:jc w:val="right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vAlign w:val="bottom"/>
          </w:tcPr>
          <w:p w14:paraId="4D932C2F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12" w:name="lxdh"/>
            <w:bookmarkEnd w:id="12"/>
            <w:bookmarkStart w:id="13" w:name="iptSubjectLinkManPhone"/>
            <w:bookmarkEnd w:id="13"/>
            <w:bookmarkStart w:id="14" w:name="SubjectLinkManPhone"/>
            <w:bookmarkEnd w:id="14"/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vAlign w:val="bottom"/>
          </w:tcPr>
          <w:p w14:paraId="46A2F776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720B2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4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A5051">
            <w:pPr>
              <w:suppressAutoHyphens/>
              <w:wordWrap w:val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电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子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邮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箱：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vAlign w:val="bottom"/>
          </w:tcPr>
          <w:p w14:paraId="225DEE49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15" w:name="Email"/>
            <w:bookmarkEnd w:id="15"/>
            <w:bookmarkStart w:id="16" w:name="iptEmail"/>
            <w:bookmarkEnd w:id="16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2EDD9">
            <w:pPr>
              <w:suppressAutoHyphens/>
              <w:jc w:val="right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传    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vAlign w:val="bottom"/>
          </w:tcPr>
          <w:p w14:paraId="06BC142E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17" w:name="Fax"/>
            <w:bookmarkEnd w:id="17"/>
            <w:bookmarkStart w:id="18" w:name="iptFax"/>
            <w:bookmarkEnd w:id="18"/>
          </w:p>
        </w:tc>
        <w:tc>
          <w:tcPr>
            <w:tcW w:w="912" w:type="dxa"/>
            <w:tcBorders>
              <w:left w:val="nil"/>
              <w:right w:val="nil"/>
            </w:tcBorders>
            <w:vAlign w:val="bottom"/>
          </w:tcPr>
          <w:p w14:paraId="19265468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76D1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2E177">
            <w:pPr>
              <w:suppressAutoHyphens/>
              <w:wordWrap w:val="0"/>
              <w:jc w:val="right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单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位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网 址：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vAlign w:val="bottom"/>
          </w:tcPr>
          <w:p w14:paraId="68667F51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19" w:name="WebSite"/>
            <w:bookmarkEnd w:id="19"/>
            <w:bookmarkStart w:id="20" w:name="iptWebSite"/>
            <w:bookmarkEnd w:id="20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579B9">
            <w:pPr>
              <w:suppressAutoHyphens/>
              <w:jc w:val="right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申请日期：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vAlign w:val="bottom"/>
          </w:tcPr>
          <w:p w14:paraId="283BA36C">
            <w:pPr>
              <w:suppressAutoHyphens/>
              <w:ind w:firstLine="240" w:firstLineChars="100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21" w:name="sbsj"/>
            <w:bookmarkEnd w:id="21"/>
          </w:p>
        </w:tc>
        <w:tc>
          <w:tcPr>
            <w:tcW w:w="912" w:type="dxa"/>
            <w:tcBorders>
              <w:left w:val="nil"/>
              <w:right w:val="nil"/>
            </w:tcBorders>
            <w:vAlign w:val="bottom"/>
          </w:tcPr>
          <w:p w14:paraId="4B80EA80">
            <w:pPr>
              <w:suppressAutoHyphens/>
              <w:ind w:firstLine="240" w:firstLineChars="100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</w:tbl>
    <w:p w14:paraId="4B114249">
      <w:pPr>
        <w:suppressAutoHyphens/>
        <w:rPr>
          <w:rFonts w:hint="eastAsia" w:ascii="黑体" w:hAnsi="宋体" w:eastAsia="黑体" w:cs="Times New Roman"/>
          <w:b/>
          <w:szCs w:val="24"/>
        </w:rPr>
      </w:pPr>
    </w:p>
    <w:p w14:paraId="055441EC">
      <w:pPr>
        <w:suppressAutoHyphens/>
        <w:spacing w:line="480" w:lineRule="auto"/>
        <w:jc w:val="center"/>
        <w:rPr>
          <w:rFonts w:hint="eastAsia" w:ascii="黑体" w:hAnsi="宋体" w:eastAsia="黑体" w:cs="Times New Roman"/>
          <w:b/>
          <w:sz w:val="24"/>
          <w:szCs w:val="24"/>
        </w:rPr>
      </w:pPr>
    </w:p>
    <w:p w14:paraId="098D40AE">
      <w:pPr>
        <w:suppressAutoHyphens/>
        <w:rPr>
          <w:rFonts w:hint="eastAsia" w:ascii="黑体" w:hAnsi="宋体" w:eastAsia="黑体" w:cs="Times New Roman"/>
          <w:b/>
          <w:sz w:val="24"/>
          <w:szCs w:val="24"/>
        </w:rPr>
      </w:pPr>
    </w:p>
    <w:p w14:paraId="2A8CD3C5">
      <w:pPr>
        <w:suppressAutoHyphens/>
        <w:rPr>
          <w:rFonts w:hint="eastAsia" w:ascii="黑体" w:hAnsi="宋体" w:eastAsia="黑体" w:cs="Times New Roman"/>
          <w:sz w:val="24"/>
          <w:szCs w:val="24"/>
        </w:rPr>
      </w:pPr>
    </w:p>
    <w:p w14:paraId="7B22FAA9">
      <w:pPr>
        <w:suppressAutoHyphens/>
        <w:jc w:val="center"/>
        <w:rPr>
          <w:rFonts w:hint="eastAsia" w:ascii="黑体" w:hAnsi="黑体" w:eastAsia="黑体" w:cs="黑体"/>
          <w:bCs/>
          <w:sz w:val="32"/>
          <w:szCs w:val="24"/>
        </w:rPr>
      </w:pPr>
      <w:r>
        <w:rPr>
          <w:rFonts w:hint="eastAsia" w:ascii="黑体" w:hAnsi="黑体" w:eastAsia="黑体" w:cs="黑体"/>
          <w:bCs/>
          <w:sz w:val="32"/>
          <w:szCs w:val="24"/>
        </w:rPr>
        <w:t>上海市商务委员会制</w:t>
      </w:r>
    </w:p>
    <w:p w14:paraId="04339478">
      <w:pPr>
        <w:suppressAutoHyphens/>
        <w:jc w:val="center"/>
        <w:rPr>
          <w:rFonts w:hint="eastAsia" w:ascii="黑体" w:hAnsi="黑体" w:eastAsia="黑体" w:cs="黑体"/>
          <w:bCs/>
          <w:sz w:val="32"/>
          <w:szCs w:val="24"/>
        </w:rPr>
      </w:pPr>
      <w:r>
        <w:rPr>
          <w:rFonts w:hint="eastAsia" w:ascii="黑体" w:hAnsi="黑体" w:eastAsia="黑体" w:cs="黑体"/>
          <w:bCs/>
          <w:sz w:val="32"/>
          <w:szCs w:val="24"/>
        </w:rPr>
        <w:t>二○二五年四月</w:t>
      </w:r>
    </w:p>
    <w:p w14:paraId="2E65B540">
      <w:pP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br w:type="page"/>
      </w:r>
    </w:p>
    <w:p w14:paraId="7540BB27">
      <w:pPr>
        <w:suppressAutoHyphens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 w14:paraId="339D59EA">
      <w:pPr>
        <w:suppressAutoHyphens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申 请 承 诺 书</w:t>
      </w:r>
    </w:p>
    <w:p w14:paraId="40B563E1">
      <w:pPr>
        <w:widowControl/>
        <w:suppressAutoHyphens/>
        <w:spacing w:line="48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</w:p>
    <w:p w14:paraId="2F12C33A">
      <w:pPr>
        <w:widowControl/>
        <w:suppressAutoHyphens/>
        <w:spacing w:line="480" w:lineRule="exact"/>
        <w:ind w:firstLine="560" w:firstLineChars="200"/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本单位（人）承诺遵守《关于促进本市餐饮业高质量发展若干措施》（沪商规〔2024〕8号）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《关于进一步优化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上海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餐饮企业发展环境的若干措施》（沪商服务〔2025〕107号）</w:t>
      </w:r>
      <w:r>
        <w:rPr>
          <w:rFonts w:hint="eastAsia" w:ascii="宋体" w:hAnsi="宋体" w:eastAsia="宋体" w:cs="Times New Roman"/>
          <w:sz w:val="28"/>
          <w:szCs w:val="28"/>
        </w:rPr>
        <w:t>、《上海市商务高质量发展专项资金管理办法》（沪商规〔2022〕4号）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Times New Roman"/>
          <w:sz w:val="28"/>
          <w:szCs w:val="28"/>
        </w:rPr>
        <w:t>以及本项目实施细则或操作规程、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申报指南（通知）以及填表说明等相关文件规定，自愿作出以下承诺：</w:t>
      </w:r>
    </w:p>
    <w:p w14:paraId="72C352F8">
      <w:pPr>
        <w:suppressAutoHyphens/>
        <w:spacing w:line="480" w:lineRule="exact"/>
        <w:ind w:firstLine="560" w:firstLineChars="200"/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一、本单位（人）</w:t>
      </w:r>
      <w:r>
        <w:rPr>
          <w:rFonts w:hint="eastAsia" w:ascii="宋体" w:hAnsi="宋体" w:eastAsia="宋体" w:cs="Times New Roman"/>
          <w:sz w:val="28"/>
          <w:szCs w:val="28"/>
        </w:rPr>
        <w:t>承诺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对本项目申请材料的真实性、合法性、准确性和完整性负责，并与上报市统计部门数据口径一致，配合市商务部门、财政部门和审计部门等有关部门完成相关监督检查、审计验收、绩效评价、调研统计等工作。</w:t>
      </w:r>
    </w:p>
    <w:p w14:paraId="00217FEC">
      <w:pPr>
        <w:suppressAutoHyphens/>
        <w:spacing w:line="48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二、本单位（人）承诺项目计划或实施方案切实可行，项目预期效益或者绩效目标明确清晰、合理、可考核。</w:t>
      </w:r>
    </w:p>
    <w:p w14:paraId="6127ABE2">
      <w:pPr>
        <w:suppressAutoHyphens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三、本单位（人）承诺如实提供本单位的信用状况，所申报项目无下列情形之一：（一）存在重复资助情形，因政策允许可申报多项专项资金的，将在申报材料中标注并注明，提供佐证材料；（二）相关监管部门作出的重大违法违规行为；（三）被国家、省、市相关部门列入失信联合惩戒名单，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且在惩戒期内；（四）</w:t>
      </w:r>
      <w:r>
        <w:rPr>
          <w:rFonts w:hint="eastAsia" w:ascii="宋体" w:hAnsi="宋体" w:eastAsia="宋体" w:cs="宋体"/>
          <w:sz w:val="28"/>
          <w:szCs w:val="28"/>
        </w:rPr>
        <w:t>拖欠应缴还的财政性资金。</w:t>
      </w:r>
    </w:p>
    <w:p w14:paraId="78E2CBA9">
      <w:pPr>
        <w:suppressAutoHyphens/>
        <w:spacing w:line="480" w:lineRule="exact"/>
        <w:ind w:firstLine="607" w:firstLineChars="217"/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四、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本单位（人）</w:t>
      </w:r>
      <w:r>
        <w:rPr>
          <w:rFonts w:hint="eastAsia" w:ascii="宋体" w:hAnsi="宋体" w:eastAsia="宋体" w:cs="Times New Roman"/>
          <w:sz w:val="28"/>
          <w:szCs w:val="28"/>
        </w:rPr>
        <w:t>承诺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严格遵守税务、环保、劳动、安全生产、知识产权等法律、法规、规章及规范性文件，严格履行主体责任。如因未履行上述承诺导致发生违法违规行为，本单位（人）承担相应责任。</w:t>
      </w:r>
    </w:p>
    <w:p w14:paraId="3785A184">
      <w:pPr>
        <w:suppressAutoHyphens/>
        <w:spacing w:line="480" w:lineRule="exact"/>
        <w:ind w:firstLine="555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五、本单位（人）不存在涉及重大诉讼、仲裁或严重行政违法被处罚情况，如因诉讼、仲裁或行政处罚执行导致财政资助资金被扣划、冻结的，本单位有义务申请撤销项目将财政资助资金全额退还市财政。</w:t>
      </w:r>
    </w:p>
    <w:p w14:paraId="29F6F594">
      <w:pPr>
        <w:suppressAutoHyphens/>
        <w:spacing w:line="480" w:lineRule="exact"/>
        <w:ind w:firstLine="555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六、如为联合申报，本单位（人）承诺已与其他所有主办、承办方协商一致，由本单位作为申请主体。因申请主体而可能导致出现的任何纠纷，由本单位承担全部责任。</w:t>
      </w:r>
    </w:p>
    <w:p w14:paraId="569B194B">
      <w:pPr>
        <w:suppressAutoHyphens/>
        <w:spacing w:line="48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七、本单位（人）同意将本项目材料向依法依规审核工作人员和评审专家公开，对依法依规审核或者评审过程中公开的信息，由审核工作人员和评审专家承担保密义务，上海市商务委员会免予承担责任。</w:t>
      </w:r>
    </w:p>
    <w:p w14:paraId="14D261E4">
      <w:pPr>
        <w:widowControl/>
        <w:suppressAutoHyphens/>
        <w:spacing w:line="480" w:lineRule="exact"/>
        <w:ind w:firstLine="56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八、本项目材料仅为申请本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项目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制作并已自行备份，不再要求上海市商务委员会予以退还。</w:t>
      </w:r>
    </w:p>
    <w:p w14:paraId="52C3915E">
      <w:pPr>
        <w:suppressAutoHyphens/>
        <w:spacing w:line="48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九、本单位（人）承诺自主申报本项目。</w:t>
      </w:r>
    </w:p>
    <w:p w14:paraId="0D2A4915">
      <w:pPr>
        <w:suppressAutoHyphens/>
        <w:spacing w:line="48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上述承诺，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如有虚假，本单位（人）依法依规承担相应的法律责任。</w:t>
      </w:r>
    </w:p>
    <w:p w14:paraId="337305A2">
      <w:pPr>
        <w:widowControl/>
        <w:suppressAutoHyphens/>
        <w:spacing w:line="400" w:lineRule="exact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09A94FA3">
      <w:pPr>
        <w:spacing w:line="400" w:lineRule="exact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74B2EEAD">
      <w:pPr>
        <w:spacing w:line="400" w:lineRule="exact"/>
        <w:rPr>
          <w:rFonts w:hint="eastAsia" w:ascii="仿宋" w:hAnsi="仿宋" w:eastAsia="仿宋" w:cs="宋体"/>
          <w:kern w:val="0"/>
          <w:sz w:val="28"/>
          <w:szCs w:val="28"/>
        </w:rPr>
      </w:pPr>
    </w:p>
    <w:tbl>
      <w:tblPr>
        <w:tblStyle w:val="5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5"/>
        <w:gridCol w:w="708"/>
        <w:gridCol w:w="342"/>
        <w:gridCol w:w="500"/>
        <w:gridCol w:w="313"/>
        <w:gridCol w:w="536"/>
        <w:gridCol w:w="290"/>
      </w:tblGrid>
      <w:tr w14:paraId="53E9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14:paraId="2323C0D5">
            <w:pPr>
              <w:suppressAutoHyphens/>
              <w:spacing w:line="480" w:lineRule="exact"/>
              <w:jc w:val="righ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       法定代表人（或授权代表）个人签字：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C015922">
            <w:pPr>
              <w:suppressAutoHyphens/>
              <w:spacing w:line="48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7337C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14:paraId="6193AF93">
            <w:pPr>
              <w:suppressAutoHyphens/>
              <w:spacing w:before="312" w:beforeLines="100" w:line="480" w:lineRule="exact"/>
              <w:jc w:val="righ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8"/>
                <w:szCs w:val="28"/>
              </w:rPr>
              <w:t>单位盖章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：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5FA4072">
            <w:pPr>
              <w:suppressAutoHyphens/>
              <w:spacing w:before="312" w:beforeLines="100" w:line="48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7502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</w:tcPr>
          <w:p w14:paraId="725231BE">
            <w:pPr>
              <w:suppressAutoHyphens/>
              <w:spacing w:before="312" w:beforeLines="100" w:line="480" w:lineRule="exact"/>
              <w:jc w:val="righ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8"/>
                <w:szCs w:val="28"/>
              </w:rPr>
              <w:t>签字日期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：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11AA3BB">
            <w:pPr>
              <w:suppressAutoHyphens/>
              <w:spacing w:before="312" w:beforeLines="100" w:line="48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147028AE">
            <w:pPr>
              <w:suppressAutoHyphens/>
              <w:spacing w:before="312" w:beforeLines="100" w:line="48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年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AE86732">
            <w:pPr>
              <w:suppressAutoHyphens/>
              <w:spacing w:before="312" w:beforeLines="100" w:line="48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59F426BF">
            <w:pPr>
              <w:suppressAutoHyphens/>
              <w:spacing w:before="312" w:beforeLines="100" w:line="48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C57F5F6">
            <w:pPr>
              <w:suppressAutoHyphens/>
              <w:spacing w:before="312" w:beforeLines="100" w:line="48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BCCF33A">
            <w:pPr>
              <w:suppressAutoHyphens/>
              <w:spacing w:before="312" w:beforeLines="100" w:line="48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4DE91457">
      <w:pPr>
        <w:suppressAutoHyphens/>
        <w:spacing w:line="480" w:lineRule="exact"/>
        <w:outlineLvl w:val="0"/>
        <w:rPr>
          <w:rFonts w:hint="eastAsia" w:ascii="宋体" w:hAnsi="宋体" w:eastAsia="宋体" w:cs="Times New Roman"/>
          <w:kern w:val="0"/>
          <w:sz w:val="28"/>
          <w:szCs w:val="28"/>
        </w:rPr>
      </w:pPr>
    </w:p>
    <w:p w14:paraId="2701D221">
      <w:pPr>
        <w:suppressAutoHyphens/>
        <w:spacing w:line="480" w:lineRule="exact"/>
        <w:outlineLvl w:val="0"/>
        <w:rPr>
          <w:rFonts w:hint="eastAsia" w:ascii="宋体" w:hAnsi="宋体" w:eastAsia="宋体" w:cs="Times New Roman"/>
          <w:kern w:val="0"/>
          <w:sz w:val="28"/>
          <w:szCs w:val="28"/>
        </w:rPr>
      </w:pPr>
    </w:p>
    <w:p w14:paraId="5B37D0C8">
      <w:pPr>
        <w:suppressAutoHyphens/>
        <w:spacing w:line="480" w:lineRule="exact"/>
        <w:outlineLvl w:val="0"/>
        <w:rPr>
          <w:rFonts w:hint="eastAsia" w:ascii="宋体" w:hAnsi="宋体" w:eastAsia="宋体" w:cs="Times New Roman"/>
          <w:kern w:val="0"/>
          <w:sz w:val="28"/>
          <w:szCs w:val="28"/>
        </w:rPr>
      </w:pPr>
    </w:p>
    <w:p w14:paraId="1543E6A4">
      <w:pPr>
        <w:suppressAutoHyphens/>
        <w:spacing w:line="480" w:lineRule="exact"/>
        <w:outlineLvl w:val="0"/>
        <w:rPr>
          <w:rFonts w:hint="eastAsia" w:ascii="宋体" w:hAnsi="宋体" w:eastAsia="宋体" w:cs="Times New Roman"/>
          <w:kern w:val="0"/>
          <w:sz w:val="28"/>
          <w:szCs w:val="28"/>
        </w:rPr>
      </w:pPr>
    </w:p>
    <w:p w14:paraId="3DAFA6E2">
      <w:pPr>
        <w:suppressAutoHyphens/>
        <w:spacing w:line="480" w:lineRule="exact"/>
        <w:outlineLvl w:val="0"/>
        <w:rPr>
          <w:rFonts w:hint="eastAsia" w:ascii="宋体" w:hAnsi="宋体" w:eastAsia="宋体" w:cs="Times New Roman"/>
          <w:kern w:val="0"/>
          <w:sz w:val="28"/>
          <w:szCs w:val="28"/>
        </w:rPr>
      </w:pPr>
    </w:p>
    <w:p w14:paraId="13B22D8E">
      <w:pPr>
        <w:suppressAutoHyphens/>
        <w:spacing w:line="480" w:lineRule="exact"/>
        <w:outlineLvl w:val="0"/>
        <w:rPr>
          <w:rFonts w:hint="eastAsia" w:ascii="宋体" w:hAnsi="宋体" w:eastAsia="宋体" w:cs="Times New Roman"/>
          <w:kern w:val="0"/>
          <w:sz w:val="28"/>
          <w:szCs w:val="28"/>
        </w:rPr>
      </w:pPr>
    </w:p>
    <w:p w14:paraId="2E972285">
      <w:pPr>
        <w:suppressAutoHyphens/>
        <w:spacing w:line="480" w:lineRule="exact"/>
        <w:outlineLvl w:val="0"/>
        <w:rPr>
          <w:rFonts w:hint="eastAsia" w:ascii="宋体" w:hAnsi="宋体" w:eastAsia="宋体" w:cs="Times New Roman"/>
          <w:kern w:val="0"/>
          <w:sz w:val="28"/>
          <w:szCs w:val="28"/>
        </w:rPr>
      </w:pPr>
    </w:p>
    <w:p w14:paraId="358C0368">
      <w:pPr>
        <w:suppressAutoHyphens/>
        <w:spacing w:line="480" w:lineRule="exact"/>
        <w:outlineLvl w:val="0"/>
        <w:rPr>
          <w:rFonts w:hint="eastAsia" w:ascii="宋体" w:hAnsi="宋体" w:eastAsia="宋体" w:cs="Times New Roman"/>
          <w:kern w:val="0"/>
          <w:sz w:val="28"/>
          <w:szCs w:val="28"/>
        </w:rPr>
      </w:pPr>
    </w:p>
    <w:p w14:paraId="4A7F3539">
      <w:pPr>
        <w:suppressAutoHyphens/>
        <w:spacing w:line="480" w:lineRule="exact"/>
        <w:outlineLvl w:val="0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(单位需加盖公章；授权代表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签字的还需提交法定代表人授权委托书，附承诺书后面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)</w:t>
      </w:r>
      <w:r>
        <w:rPr>
          <w:rFonts w:ascii="Times New Roman" w:hAnsi="Times New Roman" w:eastAsia="宋体" w:cs="Times New Roman"/>
          <w:sz w:val="28"/>
          <w:szCs w:val="28"/>
        </w:rPr>
        <w:br w:type="page"/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一、</w:t>
      </w:r>
      <w:r>
        <w:rPr>
          <w:rFonts w:hint="eastAsia" w:ascii="宋体" w:hAnsi="宋体" w:eastAsia="宋体" w:cs="Times New Roman"/>
          <w:b/>
          <w:sz w:val="28"/>
          <w:szCs w:val="28"/>
        </w:rPr>
        <w:t>单位基本情况</w:t>
      </w:r>
    </w:p>
    <w:tbl>
      <w:tblPr>
        <w:tblStyle w:val="5"/>
        <w:tblW w:w="887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2493"/>
        <w:gridCol w:w="1758"/>
        <w:gridCol w:w="2382"/>
      </w:tblGrid>
      <w:tr w14:paraId="78AC0E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D9AE34">
            <w:pPr>
              <w:suppressAutoHyphens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单位名称</w:t>
            </w:r>
          </w:p>
        </w:tc>
        <w:tc>
          <w:tcPr>
            <w:tcW w:w="66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B362E5">
            <w:pPr>
              <w:suppressAutoHyphens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22" w:name="departmentName"/>
            <w:bookmarkEnd w:id="22"/>
          </w:p>
          <w:p w14:paraId="09E5A98A">
            <w:pPr>
              <w:rPr>
                <w:rFonts w:ascii="宋体" w:hAnsi="Courier New" w:cs="Courier New"/>
              </w:rPr>
            </w:pPr>
          </w:p>
        </w:tc>
      </w:tr>
      <w:tr w14:paraId="7D577C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CF73A3">
            <w:pPr>
              <w:suppressAutoHyphens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66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9C8754">
            <w:pPr>
              <w:suppressAutoHyphens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1788FC85">
            <w:pPr>
              <w:rPr>
                <w:rFonts w:ascii="宋体" w:hAnsi="Courier New" w:cs="Courier New"/>
              </w:rPr>
            </w:pPr>
          </w:p>
        </w:tc>
      </w:tr>
      <w:tr w14:paraId="506D98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180D5B">
            <w:pPr>
              <w:suppressAutoHyphens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注册地址</w:t>
            </w:r>
          </w:p>
        </w:tc>
        <w:tc>
          <w:tcPr>
            <w:tcW w:w="66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9F7DBF">
            <w:pPr>
              <w:suppressAutoHyphens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60A1476">
            <w:pPr>
              <w:rPr>
                <w:rFonts w:ascii="宋体" w:hAnsi="Courier New" w:cs="Courier New"/>
              </w:rPr>
            </w:pPr>
          </w:p>
        </w:tc>
      </w:tr>
      <w:tr w14:paraId="67419B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2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B8D91E">
            <w:pPr>
              <w:suppressAutoHyphens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办公地址</w:t>
            </w:r>
          </w:p>
        </w:tc>
        <w:tc>
          <w:tcPr>
            <w:tcW w:w="66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D4FB46">
            <w:pPr>
              <w:suppressAutoHyphens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23" w:name="departmentAddress"/>
            <w:bookmarkEnd w:id="23"/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（行政区+详细地址）</w:t>
            </w:r>
          </w:p>
        </w:tc>
      </w:tr>
      <w:tr w14:paraId="3703DC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46" w:type="dxa"/>
            <w:vAlign w:val="center"/>
          </w:tcPr>
          <w:p w14:paraId="2A14E780">
            <w:pPr>
              <w:suppressAutoHyphens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注册资金</w:t>
            </w:r>
          </w:p>
        </w:tc>
        <w:tc>
          <w:tcPr>
            <w:tcW w:w="2493" w:type="dxa"/>
            <w:vAlign w:val="center"/>
          </w:tcPr>
          <w:p w14:paraId="2796E7DC">
            <w:pPr>
              <w:suppressAutoHyphens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77CB89E3">
            <w:pPr>
              <w:rPr>
                <w:rFonts w:ascii="宋体" w:hAnsi="Courier New" w:cs="Courier New"/>
              </w:rPr>
            </w:pPr>
          </w:p>
        </w:tc>
        <w:tc>
          <w:tcPr>
            <w:tcW w:w="1758" w:type="dxa"/>
            <w:vAlign w:val="center"/>
          </w:tcPr>
          <w:p w14:paraId="2922840D">
            <w:pPr>
              <w:suppressAutoHyphens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注册时间</w:t>
            </w:r>
          </w:p>
        </w:tc>
        <w:tc>
          <w:tcPr>
            <w:tcW w:w="2382" w:type="dxa"/>
            <w:vAlign w:val="center"/>
          </w:tcPr>
          <w:p w14:paraId="6DEE3026">
            <w:pPr>
              <w:suppressAutoHyphens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55D14C73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060B91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46" w:type="dxa"/>
            <w:vAlign w:val="center"/>
          </w:tcPr>
          <w:p w14:paraId="4A889CF9">
            <w:pPr>
              <w:suppressAutoHyphens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信用等级</w:t>
            </w:r>
          </w:p>
        </w:tc>
        <w:tc>
          <w:tcPr>
            <w:tcW w:w="2493" w:type="dxa"/>
            <w:vAlign w:val="center"/>
          </w:tcPr>
          <w:p w14:paraId="694248E1">
            <w:pPr>
              <w:suppressAutoHyphens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24" w:name="registerDate"/>
            <w:bookmarkEnd w:id="24"/>
          </w:p>
          <w:p w14:paraId="51563A9C">
            <w:pPr>
              <w:rPr>
                <w:rFonts w:ascii="宋体" w:hAnsi="Courier New" w:cs="Courier New"/>
              </w:rPr>
            </w:pPr>
          </w:p>
        </w:tc>
        <w:tc>
          <w:tcPr>
            <w:tcW w:w="1758" w:type="dxa"/>
            <w:vAlign w:val="center"/>
          </w:tcPr>
          <w:p w14:paraId="09AF140A">
            <w:pPr>
              <w:suppressAutoHyphens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所有制性质</w:t>
            </w:r>
          </w:p>
        </w:tc>
        <w:tc>
          <w:tcPr>
            <w:tcW w:w="2382" w:type="dxa"/>
            <w:vAlign w:val="center"/>
          </w:tcPr>
          <w:p w14:paraId="41A737CA">
            <w:pPr>
              <w:suppressAutoHyphens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25" w:name="dwxx_District"/>
            <w:bookmarkEnd w:id="25"/>
          </w:p>
          <w:p w14:paraId="07DCE436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44CE47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46" w:type="dxa"/>
            <w:vAlign w:val="center"/>
          </w:tcPr>
          <w:p w14:paraId="7B45B4DC">
            <w:pPr>
              <w:suppressAutoHyphens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所属行业</w:t>
            </w:r>
          </w:p>
        </w:tc>
        <w:tc>
          <w:tcPr>
            <w:tcW w:w="6633" w:type="dxa"/>
            <w:gridSpan w:val="3"/>
            <w:vAlign w:val="center"/>
          </w:tcPr>
          <w:p w14:paraId="043D6664">
            <w:pPr>
              <w:suppressAutoHyphens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4AAA45A2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A96C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246" w:type="dxa"/>
            <w:vAlign w:val="center"/>
          </w:tcPr>
          <w:p w14:paraId="70636F64">
            <w:pPr>
              <w:suppressAutoHyphens/>
              <w:snapToGrid w:val="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经营范围</w:t>
            </w:r>
          </w:p>
        </w:tc>
        <w:tc>
          <w:tcPr>
            <w:tcW w:w="6633" w:type="dxa"/>
            <w:gridSpan w:val="3"/>
          </w:tcPr>
          <w:p w14:paraId="244134D7">
            <w:pPr>
              <w:suppressAutoHyphens/>
              <w:snapToGrid w:val="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bookmarkStart w:id="26" w:name="scopeOfBusiness"/>
            <w:bookmarkEnd w:id="26"/>
          </w:p>
          <w:p w14:paraId="0D4CCC86">
            <w:pPr>
              <w:rPr>
                <w:rFonts w:ascii="宋体" w:hAnsi="Courier New" w:cs="Courier New"/>
              </w:rPr>
            </w:pPr>
          </w:p>
          <w:p w14:paraId="67EFEDB3">
            <w:pPr>
              <w:suppressAutoHyphens/>
              <w:snapToGrid w:val="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</w:p>
          <w:p w14:paraId="1CA9A8D1">
            <w:pPr>
              <w:rPr>
                <w:rFonts w:ascii="宋体" w:hAnsi="Courier New" w:cs="Courier New"/>
              </w:rPr>
            </w:pPr>
          </w:p>
        </w:tc>
      </w:tr>
      <w:tr w14:paraId="647EB5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2246" w:type="dxa"/>
            <w:vAlign w:val="center"/>
          </w:tcPr>
          <w:p w14:paraId="7569B69F">
            <w:pPr>
              <w:suppressAutoHyphens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主要产品或服务</w:t>
            </w:r>
          </w:p>
        </w:tc>
        <w:tc>
          <w:tcPr>
            <w:tcW w:w="6633" w:type="dxa"/>
            <w:gridSpan w:val="3"/>
          </w:tcPr>
          <w:p w14:paraId="5CF9F00D">
            <w:pPr>
              <w:suppressAutoHyphens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bookmarkStart w:id="27" w:name="Mainprodourt"/>
            <w:bookmarkEnd w:id="27"/>
          </w:p>
          <w:p w14:paraId="353FBA26">
            <w:pP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</w:p>
          <w:p w14:paraId="2F02A293">
            <w:pP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</w:p>
          <w:p w14:paraId="395524D7">
            <w:pP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</w:p>
        </w:tc>
      </w:tr>
      <w:tr w14:paraId="213EB7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2246" w:type="dxa"/>
            <w:vAlign w:val="center"/>
          </w:tcPr>
          <w:p w14:paraId="7EDA7112">
            <w:pPr>
              <w:suppressAutoHyphens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单位专业资质</w:t>
            </w:r>
          </w:p>
        </w:tc>
        <w:tc>
          <w:tcPr>
            <w:tcW w:w="6633" w:type="dxa"/>
            <w:gridSpan w:val="3"/>
          </w:tcPr>
          <w:p w14:paraId="66170AF1">
            <w:pPr>
              <w:suppressAutoHyphens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bookmarkStart w:id="28" w:name="ProQualifications"/>
            <w:bookmarkEnd w:id="28"/>
          </w:p>
          <w:p w14:paraId="7C76DC41">
            <w:pPr>
              <w:rPr>
                <w:rFonts w:ascii="宋体" w:hAnsi="Courier New" w:cs="Courier New"/>
              </w:rPr>
            </w:pPr>
          </w:p>
          <w:p w14:paraId="59CC4C59">
            <w:pPr>
              <w:suppressAutoHyphens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</w:p>
          <w:p w14:paraId="56114DBC">
            <w:pP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</w:p>
        </w:tc>
      </w:tr>
      <w:tr w14:paraId="560306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2246" w:type="dxa"/>
            <w:vAlign w:val="center"/>
          </w:tcPr>
          <w:p w14:paraId="57EAC17F">
            <w:pPr>
              <w:suppressAutoHyphens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是否根据《2024年上海市商务高质量发展专项资金（餐饮业高质量发展项目）申报指南》（沪商服务〔2024〕170号）要求已申请并获得资金支持</w:t>
            </w:r>
          </w:p>
        </w:tc>
        <w:tc>
          <w:tcPr>
            <w:tcW w:w="6633" w:type="dxa"/>
            <w:gridSpan w:val="3"/>
            <w:vAlign w:val="center"/>
          </w:tcPr>
          <w:p w14:paraId="4EFEAC87">
            <w:pP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若未获得资金支持，请填写“无”；</w:t>
            </w:r>
          </w:p>
          <w:p w14:paraId="42D2F8DC">
            <w:pP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若已获得资金支持，请填写“有”，并写明成功申请的项目分类（增加网点布局 - 新设品牌首店、新开门店；门店改造升级 - 绿色化数字化智能化改造、燃气油烟治理；降低融资成本 - 短期性经营贷款、保险保费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；支持举办特色餐饮促消费活动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）。</w:t>
            </w:r>
          </w:p>
        </w:tc>
      </w:tr>
    </w:tbl>
    <w:p w14:paraId="74C21710">
      <w:pPr>
        <w:suppressAutoHyphens/>
        <w:spacing w:line="0" w:lineRule="atLeast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bookmarkStart w:id="29" w:name="helpItem"/>
      <w:bookmarkEnd w:id="29"/>
      <w:r>
        <w:rPr>
          <w:rFonts w:ascii="Times New Roman" w:hAnsi="Times New Roman" w:eastAsia="宋体" w:cs="Times New Roman"/>
          <w:b/>
          <w:sz w:val="24"/>
          <w:szCs w:val="24"/>
        </w:rPr>
        <w:br w:type="page"/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二、人员基本情况</w:t>
      </w:r>
    </w:p>
    <w:tbl>
      <w:tblPr>
        <w:tblStyle w:val="5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568"/>
        <w:gridCol w:w="843"/>
        <w:gridCol w:w="1409"/>
        <w:gridCol w:w="1219"/>
        <w:gridCol w:w="192"/>
        <w:gridCol w:w="1125"/>
        <w:gridCol w:w="847"/>
        <w:gridCol w:w="369"/>
        <w:gridCol w:w="1281"/>
      </w:tblGrid>
      <w:tr w14:paraId="4EDAD1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72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75708212">
            <w:pPr>
              <w:suppressAutoHyphens/>
              <w:jc w:val="center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法定代表人</w:t>
            </w:r>
          </w:p>
          <w:p w14:paraId="39135D37">
            <w:pPr>
              <w:suppressAutoHyphens/>
              <w:jc w:val="center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基本情况</w:t>
            </w:r>
          </w:p>
          <w:p w14:paraId="71B554F6">
            <w:pPr>
              <w:suppressAutoHyphens/>
              <w:jc w:val="center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及主要个人</w:t>
            </w:r>
          </w:p>
          <w:p w14:paraId="0CB438D8">
            <w:pPr>
              <w:suppressAutoHyphens/>
              <w:jc w:val="center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简历</w:t>
            </w:r>
          </w:p>
        </w:tc>
        <w:tc>
          <w:tcPr>
            <w:tcW w:w="84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3EC51A">
            <w:pPr>
              <w:suppressAutoHyphens/>
              <w:jc w:val="center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姓名</w:t>
            </w:r>
          </w:p>
        </w:tc>
        <w:tc>
          <w:tcPr>
            <w:tcW w:w="14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AABB476">
            <w:pPr>
              <w:suppressAutoHyphens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bookmarkStart w:id="30" w:name="corporation"/>
            <w:bookmarkEnd w:id="30"/>
          </w:p>
        </w:tc>
        <w:tc>
          <w:tcPr>
            <w:tcW w:w="121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BEDE7D">
            <w:pPr>
              <w:suppressAutoHyphens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出生年月</w:t>
            </w:r>
          </w:p>
        </w:tc>
        <w:tc>
          <w:tcPr>
            <w:tcW w:w="131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680FCB">
            <w:pPr>
              <w:suppressAutoHyphens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bookmarkStart w:id="31" w:name="corpBorn"/>
            <w:bookmarkEnd w:id="31"/>
          </w:p>
        </w:tc>
        <w:tc>
          <w:tcPr>
            <w:tcW w:w="121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ADF068">
            <w:pPr>
              <w:suppressAutoHyphens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最高学历</w:t>
            </w:r>
          </w:p>
        </w:tc>
        <w:tc>
          <w:tcPr>
            <w:tcW w:w="128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D7B5CC">
            <w:pPr>
              <w:suppressAutoHyphens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bookmarkStart w:id="32" w:name="higEducation"/>
            <w:bookmarkEnd w:id="32"/>
          </w:p>
        </w:tc>
      </w:tr>
      <w:tr w14:paraId="408429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72" w:type="dxa"/>
            <w:gridSpan w:val="2"/>
            <w:vMerge w:val="continue"/>
            <w:tcBorders>
              <w:left w:val="single" w:color="auto" w:sz="2" w:space="0"/>
              <w:right w:val="single" w:color="auto" w:sz="4" w:space="0"/>
            </w:tcBorders>
          </w:tcPr>
          <w:p w14:paraId="74174509">
            <w:pPr>
              <w:widowControl/>
              <w:suppressAutoHyphens/>
              <w:jc w:val="left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A61D5F">
            <w:pPr>
              <w:suppressAutoHyphens/>
              <w:jc w:val="center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专业</w:t>
            </w:r>
          </w:p>
        </w:tc>
        <w:tc>
          <w:tcPr>
            <w:tcW w:w="14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D2AC1CC">
            <w:pPr>
              <w:suppressAutoHyphens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bookmarkStart w:id="33" w:name="corpFieldStudy"/>
            <w:bookmarkEnd w:id="33"/>
          </w:p>
        </w:tc>
        <w:tc>
          <w:tcPr>
            <w:tcW w:w="121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3CD22C">
            <w:pPr>
              <w:suppressAutoHyphens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办公电话</w:t>
            </w:r>
          </w:p>
        </w:tc>
        <w:tc>
          <w:tcPr>
            <w:tcW w:w="131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5C7FE6">
            <w:pPr>
              <w:suppressAutoHyphens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bookmarkStart w:id="34" w:name="corpPosition"/>
            <w:bookmarkEnd w:id="34"/>
          </w:p>
        </w:tc>
        <w:tc>
          <w:tcPr>
            <w:tcW w:w="121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B43715">
            <w:pPr>
              <w:suppressAutoHyphens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联系手机</w:t>
            </w:r>
          </w:p>
        </w:tc>
        <w:tc>
          <w:tcPr>
            <w:tcW w:w="128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5C1A8F">
            <w:pPr>
              <w:suppressAutoHyphens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bookmarkStart w:id="35" w:name="corpMobile"/>
            <w:bookmarkEnd w:id="35"/>
          </w:p>
        </w:tc>
      </w:tr>
      <w:tr w14:paraId="1AE29B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72" w:type="dxa"/>
            <w:gridSpan w:val="2"/>
            <w:vMerge w:val="continue"/>
            <w:tcBorders>
              <w:left w:val="single" w:color="auto" w:sz="2" w:space="0"/>
              <w:right w:val="single" w:color="auto" w:sz="4" w:space="0"/>
            </w:tcBorders>
          </w:tcPr>
          <w:p w14:paraId="1742755C">
            <w:pPr>
              <w:widowControl/>
              <w:suppressAutoHyphens/>
              <w:jc w:val="left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173A6BE">
            <w:pPr>
              <w:suppressAutoHyphens/>
              <w:jc w:val="center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证件号码</w:t>
            </w:r>
          </w:p>
        </w:tc>
        <w:tc>
          <w:tcPr>
            <w:tcW w:w="50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3EC097">
            <w:pPr>
              <w:suppressAutoHyphens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bookmarkStart w:id="36" w:name="corpCardID"/>
            <w:bookmarkEnd w:id="36"/>
          </w:p>
        </w:tc>
      </w:tr>
      <w:tr w14:paraId="6313F4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472" w:type="dxa"/>
            <w:gridSpan w:val="2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2506CD5B">
            <w:pPr>
              <w:widowControl/>
              <w:suppressAutoHyphens/>
              <w:jc w:val="left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285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1BBAF573">
            <w:pPr>
              <w:tabs>
                <w:tab w:val="left" w:pos="2093"/>
              </w:tabs>
              <w:suppressAutoHyphens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37" w:name="corpResume"/>
            <w:bookmarkEnd w:id="37"/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个人简历：</w:t>
            </w:r>
          </w:p>
          <w:p w14:paraId="647EF389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7508C1A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CDD671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F47AE3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6A5BB5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412703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45680C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D08817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80532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7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7E56B">
            <w:pPr>
              <w:suppressAutoHyphens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单位在职人数：</w:t>
            </w:r>
          </w:p>
        </w:tc>
      </w:tr>
      <w:tr w14:paraId="1C6853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7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985D4">
            <w:pPr>
              <w:suppressAutoHyphens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主要股东信息：</w:t>
            </w:r>
          </w:p>
        </w:tc>
      </w:tr>
      <w:tr w14:paraId="1C9C7E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910CF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4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72A62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主要股东名称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852CF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出资金额（万元）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BAAAB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股份比例（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</w:tr>
      <w:tr w14:paraId="038F35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39157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0C83C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3EE7B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D6174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B0179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8634E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E204D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B6F24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F12B3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3DC44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3F728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D237F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F8E4A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C94B9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1FED3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E547B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F333E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C952B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9C79D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49A6B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D4C4A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05589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21F21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D73FF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8CC1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871ED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DF1C1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B050C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F1D97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1DEDC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4440D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6E74B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2391B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6F37B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94CBA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16D66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F59F9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496EB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0ECEC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637C64F2">
      <w:pPr>
        <w:suppressAutoHyphens/>
        <w:spacing w:line="0" w:lineRule="atLeast"/>
        <w:jc w:val="left"/>
        <w:rPr>
          <w:rFonts w:hint="eastAsia" w:ascii="宋体" w:hAnsi="宋体" w:eastAsia="宋体" w:cs="Times New Roman"/>
          <w:color w:val="000000"/>
          <w:sz w:val="24"/>
          <w:szCs w:val="24"/>
        </w:rPr>
      </w:pPr>
      <w:bookmarkStart w:id="38" w:name="gdItem"/>
      <w:bookmarkEnd w:id="38"/>
      <w:r>
        <w:rPr>
          <w:rFonts w:ascii="宋体" w:hAnsi="宋体" w:eastAsia="宋体" w:cs="Times New Roman"/>
          <w:b/>
          <w:sz w:val="24"/>
          <w:szCs w:val="24"/>
        </w:rPr>
        <w:br w:type="page"/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三、单位财务状况</w:t>
      </w:r>
      <w:r>
        <w:rPr>
          <w:rFonts w:hint="eastAsia" w:ascii="宋体" w:hAnsi="宋体" w:eastAsia="宋体" w:cs="Times New Roman"/>
          <w:sz w:val="24"/>
          <w:szCs w:val="24"/>
        </w:rPr>
        <w:t>(单位：万元)</w:t>
      </w:r>
    </w:p>
    <w:tbl>
      <w:tblPr>
        <w:tblStyle w:val="5"/>
        <w:tblW w:w="4891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717"/>
        <w:gridCol w:w="2212"/>
        <w:gridCol w:w="2547"/>
        <w:gridCol w:w="2364"/>
      </w:tblGrid>
      <w:tr w14:paraId="76BD1F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vAlign w:val="center"/>
          </w:tcPr>
          <w:p w14:paraId="3F714A4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1B21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申报期上一年度</w:t>
            </w:r>
          </w:p>
        </w:tc>
        <w:tc>
          <w:tcPr>
            <w:tcW w:w="2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6C4B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申报期当年度</w:t>
            </w:r>
          </w:p>
        </w:tc>
      </w:tr>
      <w:tr w14:paraId="506863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vAlign w:val="center"/>
          </w:tcPr>
          <w:p w14:paraId="7399B31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营业收入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96B3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39" w:name="incomelast3year"/>
            <w:bookmarkEnd w:id="39"/>
          </w:p>
        </w:tc>
        <w:tc>
          <w:tcPr>
            <w:tcW w:w="2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B0DB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40" w:name="incomelast2year"/>
            <w:bookmarkEnd w:id="40"/>
          </w:p>
        </w:tc>
        <w:bookmarkStart w:id="41" w:name="quarterIncomelastYear"/>
        <w:bookmarkEnd w:id="41"/>
        <w:bookmarkStart w:id="42" w:name="firsthalfIncomelastYear"/>
      </w:tr>
      <w:bookmarkEnd w:id="42"/>
      <w:tr w14:paraId="447847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vAlign w:val="center"/>
          </w:tcPr>
          <w:p w14:paraId="6A5E279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其中：主营业务收入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7D7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43" w:name="mainIncomelast3year"/>
            <w:bookmarkEnd w:id="43"/>
          </w:p>
        </w:tc>
        <w:tc>
          <w:tcPr>
            <w:tcW w:w="2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C47E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44" w:name="mainIncomelast2year"/>
            <w:bookmarkEnd w:id="44"/>
          </w:p>
        </w:tc>
        <w:bookmarkStart w:id="45" w:name="quarterMainIncomelastYear"/>
        <w:bookmarkEnd w:id="45"/>
      </w:tr>
      <w:tr w14:paraId="76E278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vAlign w:val="center"/>
          </w:tcPr>
          <w:p w14:paraId="6B4EE63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主营业务收入增长率（%）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1FE4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46" w:name="mainGrowthRatelast3year"/>
            <w:bookmarkEnd w:id="46"/>
          </w:p>
        </w:tc>
        <w:tc>
          <w:tcPr>
            <w:tcW w:w="2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830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47" w:name="mainGrowthRatelast2year"/>
            <w:bookmarkEnd w:id="47"/>
          </w:p>
        </w:tc>
        <w:bookmarkStart w:id="48" w:name="quarterMGrowthRatelastYear"/>
        <w:bookmarkEnd w:id="48"/>
        <w:bookmarkStart w:id="49" w:name="firsthalfquarterMGrowthRatelastYear"/>
      </w:tr>
      <w:bookmarkEnd w:id="49"/>
      <w:tr w14:paraId="66E85B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vAlign w:val="center"/>
          </w:tcPr>
          <w:p w14:paraId="22CDDE5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净利润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E0FC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50" w:name="retainProfitslast3year"/>
            <w:bookmarkEnd w:id="50"/>
          </w:p>
        </w:tc>
        <w:tc>
          <w:tcPr>
            <w:tcW w:w="2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30AA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51" w:name="retainProfitslast2year"/>
            <w:bookmarkEnd w:id="51"/>
          </w:p>
        </w:tc>
        <w:bookmarkStart w:id="52" w:name="quarterRetainProfitslastYear"/>
        <w:bookmarkEnd w:id="52"/>
        <w:bookmarkStart w:id="53" w:name="firsthalfquarterRetainProfitslastYear"/>
      </w:tr>
      <w:bookmarkEnd w:id="53"/>
      <w:tr w14:paraId="01FED7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vAlign w:val="center"/>
          </w:tcPr>
          <w:p w14:paraId="6A79108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其中：主营业务利润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9115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54" w:name="mainProfitslast3year"/>
            <w:bookmarkEnd w:id="54"/>
          </w:p>
        </w:tc>
        <w:tc>
          <w:tcPr>
            <w:tcW w:w="2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61BC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55" w:name="mainProfitslast2year"/>
            <w:bookmarkEnd w:id="55"/>
          </w:p>
        </w:tc>
        <w:bookmarkStart w:id="56" w:name="quartermainProfitslastYear"/>
        <w:bookmarkEnd w:id="56"/>
        <w:bookmarkStart w:id="57" w:name="firsthalfquartermainProfitslastYear"/>
      </w:tr>
      <w:bookmarkEnd w:id="57"/>
      <w:tr w14:paraId="284631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vAlign w:val="center"/>
          </w:tcPr>
          <w:p w14:paraId="2AE04B1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主营业务利润增长率（%）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EBAD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58" w:name="mpgRatelast3year"/>
            <w:bookmarkEnd w:id="58"/>
          </w:p>
        </w:tc>
        <w:tc>
          <w:tcPr>
            <w:tcW w:w="2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E3D0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59" w:name="mpgRatelast2year"/>
            <w:bookmarkEnd w:id="59"/>
          </w:p>
        </w:tc>
        <w:bookmarkStart w:id="60" w:name="mpgQuarterRatelastYear"/>
        <w:bookmarkEnd w:id="60"/>
        <w:bookmarkStart w:id="61" w:name="firsthalfmpgQuarterRatelastYear"/>
      </w:tr>
      <w:bookmarkEnd w:id="61"/>
      <w:tr w14:paraId="5231C4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vAlign w:val="center"/>
          </w:tcPr>
          <w:p w14:paraId="63B6F30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总现金流量净额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6D5D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62" w:name="totalCashlast3year"/>
            <w:bookmarkEnd w:id="62"/>
          </w:p>
        </w:tc>
        <w:tc>
          <w:tcPr>
            <w:tcW w:w="2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52AB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63" w:name="totalCashlast2year"/>
            <w:bookmarkEnd w:id="63"/>
          </w:p>
        </w:tc>
        <w:bookmarkStart w:id="64" w:name="quarterTotalCashlastYear"/>
        <w:bookmarkEnd w:id="64"/>
        <w:bookmarkStart w:id="65" w:name="firsthalfquarterTotalCashlastYear"/>
      </w:tr>
      <w:bookmarkEnd w:id="65"/>
      <w:tr w14:paraId="17FB70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vAlign w:val="center"/>
          </w:tcPr>
          <w:p w14:paraId="66678CE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经营活动现金流量净额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C772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66" w:name="flowCashlast3year"/>
            <w:bookmarkEnd w:id="66"/>
          </w:p>
        </w:tc>
        <w:tc>
          <w:tcPr>
            <w:tcW w:w="2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E403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67" w:name="flowCashlast2year"/>
            <w:bookmarkEnd w:id="67"/>
          </w:p>
        </w:tc>
        <w:bookmarkStart w:id="68" w:name="quarterFlowCashlastYear"/>
        <w:bookmarkEnd w:id="68"/>
        <w:bookmarkStart w:id="69" w:name="firsthalfquarterFlowCashlastYear"/>
      </w:tr>
      <w:bookmarkEnd w:id="69"/>
      <w:tr w14:paraId="3B68F7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vAlign w:val="center"/>
          </w:tcPr>
          <w:p w14:paraId="3FE298F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纳税总额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1538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70" w:name="totalTaxeslast3year"/>
            <w:bookmarkEnd w:id="70"/>
          </w:p>
        </w:tc>
        <w:tc>
          <w:tcPr>
            <w:tcW w:w="2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9699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71" w:name="totalTaxeslast2year"/>
            <w:bookmarkEnd w:id="71"/>
          </w:p>
        </w:tc>
        <w:bookmarkStart w:id="72" w:name="quarterTotalTaxeslastYear"/>
        <w:bookmarkEnd w:id="72"/>
        <w:bookmarkStart w:id="73" w:name="firsthalfquarterTotalTaxeslastYear"/>
      </w:tr>
      <w:bookmarkEnd w:id="73"/>
      <w:tr w14:paraId="255285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713" w:type="dxa"/>
            <w:vMerge w:val="restart"/>
            <w:vAlign w:val="center"/>
          </w:tcPr>
          <w:p w14:paraId="02FBC90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其中</w:t>
            </w:r>
          </w:p>
        </w:tc>
        <w:tc>
          <w:tcPr>
            <w:tcW w:w="2207" w:type="dxa"/>
            <w:vAlign w:val="center"/>
          </w:tcPr>
          <w:p w14:paraId="764B461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企业所得税</w:t>
            </w:r>
          </w:p>
        </w:tc>
        <w:tc>
          <w:tcPr>
            <w:tcW w:w="2541" w:type="dxa"/>
            <w:vAlign w:val="center"/>
          </w:tcPr>
          <w:p w14:paraId="64197A7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74" w:name="incomeTaxeslast3year"/>
            <w:bookmarkEnd w:id="74"/>
          </w:p>
        </w:tc>
        <w:tc>
          <w:tcPr>
            <w:tcW w:w="2358" w:type="dxa"/>
            <w:vAlign w:val="center"/>
          </w:tcPr>
          <w:p w14:paraId="216C292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75" w:name="incomeTaxeslast2year"/>
            <w:bookmarkEnd w:id="75"/>
          </w:p>
        </w:tc>
        <w:bookmarkStart w:id="76" w:name="quarterIncomeTaxeslastYear"/>
        <w:bookmarkEnd w:id="76"/>
        <w:bookmarkStart w:id="77" w:name="firsthalfquarterIncomeTaxeslastYear"/>
      </w:tr>
      <w:bookmarkEnd w:id="77"/>
      <w:tr w14:paraId="04A5BD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713" w:type="dxa"/>
            <w:vMerge w:val="continue"/>
            <w:vAlign w:val="center"/>
          </w:tcPr>
          <w:p w14:paraId="6E565C2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2D9DDB0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增值税</w:t>
            </w:r>
          </w:p>
        </w:tc>
        <w:tc>
          <w:tcPr>
            <w:tcW w:w="2541" w:type="dxa"/>
            <w:vAlign w:val="center"/>
          </w:tcPr>
          <w:p w14:paraId="1D48198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78" w:name="addedtaxlast3year"/>
            <w:bookmarkEnd w:id="78"/>
          </w:p>
        </w:tc>
        <w:tc>
          <w:tcPr>
            <w:tcW w:w="2358" w:type="dxa"/>
            <w:vAlign w:val="center"/>
          </w:tcPr>
          <w:p w14:paraId="790440E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79" w:name="addedtaxlast2year"/>
            <w:bookmarkEnd w:id="79"/>
          </w:p>
        </w:tc>
        <w:bookmarkStart w:id="80" w:name="quarterAddedtaxlastYear"/>
        <w:bookmarkEnd w:id="80"/>
        <w:bookmarkStart w:id="81" w:name="firsthalfquarterAddedtaxlastYear"/>
      </w:tr>
      <w:bookmarkEnd w:id="81"/>
      <w:tr w14:paraId="066EB7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713" w:type="dxa"/>
            <w:vMerge w:val="continue"/>
            <w:vAlign w:val="center"/>
          </w:tcPr>
          <w:p w14:paraId="779CDA7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541909E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营业税</w:t>
            </w:r>
          </w:p>
        </w:tc>
        <w:tc>
          <w:tcPr>
            <w:tcW w:w="2541" w:type="dxa"/>
            <w:vAlign w:val="center"/>
          </w:tcPr>
          <w:p w14:paraId="29A9621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82" w:name="salesTaxlast3year"/>
            <w:bookmarkEnd w:id="82"/>
          </w:p>
        </w:tc>
        <w:tc>
          <w:tcPr>
            <w:tcW w:w="2358" w:type="dxa"/>
            <w:vAlign w:val="center"/>
          </w:tcPr>
          <w:p w14:paraId="58D45B1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83" w:name="salesTaxlast2year"/>
            <w:bookmarkEnd w:id="83"/>
          </w:p>
        </w:tc>
        <w:bookmarkStart w:id="84" w:name="quarterSalesTaxlastYear"/>
        <w:bookmarkEnd w:id="84"/>
        <w:bookmarkStart w:id="85" w:name="firsthalfquarterSalesTaxlastYear"/>
      </w:tr>
      <w:bookmarkEnd w:id="85"/>
      <w:tr w14:paraId="0551AD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713" w:type="dxa"/>
            <w:vMerge w:val="continue"/>
            <w:vAlign w:val="center"/>
          </w:tcPr>
          <w:p w14:paraId="746FA35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2A9C82C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个人所得税</w:t>
            </w:r>
          </w:p>
        </w:tc>
        <w:tc>
          <w:tcPr>
            <w:tcW w:w="2541" w:type="dxa"/>
            <w:vAlign w:val="center"/>
          </w:tcPr>
          <w:p w14:paraId="5D4DDBE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86" w:name="personalTaxlast3year"/>
            <w:bookmarkEnd w:id="86"/>
          </w:p>
        </w:tc>
        <w:tc>
          <w:tcPr>
            <w:tcW w:w="2358" w:type="dxa"/>
            <w:vAlign w:val="center"/>
          </w:tcPr>
          <w:p w14:paraId="0684439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87" w:name="personalTaxlast2year"/>
            <w:bookmarkEnd w:id="87"/>
          </w:p>
        </w:tc>
        <w:bookmarkStart w:id="88" w:name="quarterPersonalTaxlastYear"/>
        <w:bookmarkEnd w:id="88"/>
        <w:bookmarkStart w:id="89" w:name="firsthalfquarterPersonalTaxlastYear"/>
      </w:tr>
      <w:bookmarkEnd w:id="89"/>
      <w:tr w14:paraId="1820E4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713" w:type="dxa"/>
            <w:vMerge w:val="continue"/>
            <w:vAlign w:val="center"/>
          </w:tcPr>
          <w:p w14:paraId="7C384C9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592AA39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其它税</w:t>
            </w:r>
          </w:p>
        </w:tc>
        <w:tc>
          <w:tcPr>
            <w:tcW w:w="2541" w:type="dxa"/>
            <w:vAlign w:val="center"/>
          </w:tcPr>
          <w:p w14:paraId="5B6A8C1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90" w:name="otherTaxlast3year"/>
            <w:bookmarkEnd w:id="90"/>
          </w:p>
        </w:tc>
        <w:tc>
          <w:tcPr>
            <w:tcW w:w="2358" w:type="dxa"/>
            <w:vAlign w:val="center"/>
          </w:tcPr>
          <w:p w14:paraId="6C715DB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91" w:name="otherTaxlast2year"/>
            <w:bookmarkEnd w:id="91"/>
          </w:p>
        </w:tc>
        <w:bookmarkStart w:id="92" w:name="quarterOtherTaxlastYear"/>
        <w:bookmarkEnd w:id="92"/>
        <w:bookmarkStart w:id="93" w:name="firsthalfquarterOtherTaxlastYear"/>
      </w:tr>
      <w:bookmarkEnd w:id="93"/>
      <w:tr w14:paraId="0FB0D8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vAlign w:val="center"/>
          </w:tcPr>
          <w:p w14:paraId="27513AE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总资产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97A0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94" w:name="totalAssetlast3year"/>
            <w:bookmarkEnd w:id="94"/>
          </w:p>
        </w:tc>
        <w:tc>
          <w:tcPr>
            <w:tcW w:w="2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BE0F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95" w:name="totalAssetlast2year"/>
            <w:bookmarkEnd w:id="95"/>
          </w:p>
        </w:tc>
        <w:bookmarkStart w:id="96" w:name="totalQuarterAssetlastYear"/>
        <w:bookmarkEnd w:id="96"/>
        <w:bookmarkStart w:id="97" w:name="firsthalftotalQuarterAssetlastYear"/>
      </w:tr>
      <w:bookmarkEnd w:id="97"/>
      <w:tr w14:paraId="4F606F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vAlign w:val="center"/>
          </w:tcPr>
          <w:p w14:paraId="193C67F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其中：固定资产总额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FA87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98" w:name="fixedAssetslast3year"/>
            <w:bookmarkEnd w:id="98"/>
          </w:p>
        </w:tc>
        <w:tc>
          <w:tcPr>
            <w:tcW w:w="2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0BBD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99" w:name="fixedAssetslast2year"/>
            <w:bookmarkEnd w:id="99"/>
          </w:p>
        </w:tc>
        <w:bookmarkStart w:id="100" w:name="quarterFixedAssetslastYear"/>
        <w:bookmarkEnd w:id="100"/>
        <w:bookmarkStart w:id="101" w:name="firsthalfquarterFixedAssetslastYear"/>
      </w:tr>
      <w:bookmarkEnd w:id="101"/>
      <w:tr w14:paraId="38A496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vAlign w:val="center"/>
          </w:tcPr>
          <w:p w14:paraId="192C657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净资产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44C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102" w:name="liabilitylast3year"/>
            <w:bookmarkEnd w:id="102"/>
          </w:p>
        </w:tc>
        <w:tc>
          <w:tcPr>
            <w:tcW w:w="2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AE61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103" w:name="liabilitylast2year"/>
            <w:bookmarkEnd w:id="103"/>
          </w:p>
        </w:tc>
        <w:bookmarkStart w:id="104" w:name="quarterliabilitylastYear"/>
        <w:bookmarkEnd w:id="104"/>
        <w:bookmarkStart w:id="105" w:name="firsthalfquarterliabilitylastYear"/>
      </w:tr>
      <w:bookmarkEnd w:id="105"/>
      <w:tr w14:paraId="3D9ED2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vAlign w:val="center"/>
          </w:tcPr>
          <w:p w14:paraId="1A4BF4A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资产负债率（%）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6929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106" w:name="liabilityRatelast3year"/>
            <w:bookmarkEnd w:id="106"/>
          </w:p>
        </w:tc>
        <w:tc>
          <w:tcPr>
            <w:tcW w:w="2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C57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107" w:name="liabilityRatelast2year"/>
            <w:bookmarkEnd w:id="107"/>
          </w:p>
        </w:tc>
        <w:bookmarkStart w:id="108" w:name="quarterliabilityRatelastYear"/>
        <w:bookmarkEnd w:id="108"/>
        <w:bookmarkStart w:id="109" w:name="firsthalfquarterliabilityRatelastYear"/>
      </w:tr>
      <w:bookmarkEnd w:id="109"/>
      <w:tr w14:paraId="0FDB1B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vAlign w:val="center"/>
          </w:tcPr>
          <w:p w14:paraId="4310769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政府借款金额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B6A8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110" w:name="companyIntolast3year"/>
            <w:bookmarkEnd w:id="110"/>
          </w:p>
        </w:tc>
        <w:tc>
          <w:tcPr>
            <w:tcW w:w="2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ECAD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111" w:name="companyIntolast2year"/>
            <w:bookmarkEnd w:id="111"/>
          </w:p>
        </w:tc>
        <w:bookmarkStart w:id="112" w:name="cQuarterIntolastYear"/>
        <w:bookmarkEnd w:id="112"/>
        <w:bookmarkStart w:id="113" w:name="firsthalfcQuarterIntolastYear"/>
      </w:tr>
      <w:bookmarkEnd w:id="113"/>
      <w:tr w14:paraId="0F074D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vAlign w:val="center"/>
          </w:tcPr>
          <w:p w14:paraId="5DA33F6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到期未还的政府借款额</w:t>
            </w:r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E938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114" w:name="orgPutIntolast3year"/>
            <w:bookmarkEnd w:id="114"/>
          </w:p>
        </w:tc>
        <w:tc>
          <w:tcPr>
            <w:tcW w:w="2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6DD2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115" w:name="orgPutIntolast2year"/>
            <w:bookmarkEnd w:id="115"/>
          </w:p>
        </w:tc>
        <w:bookmarkStart w:id="116" w:name="orgQuarterPutIntolastYear"/>
        <w:bookmarkEnd w:id="116"/>
        <w:bookmarkStart w:id="117" w:name="firsthalforgQuarterPutIntolastYear"/>
      </w:tr>
      <w:bookmarkEnd w:id="117"/>
    </w:tbl>
    <w:p w14:paraId="1D1B3D37">
      <w:pPr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br w:type="page"/>
      </w:r>
    </w:p>
    <w:p w14:paraId="155160F2">
      <w:pPr>
        <w:suppressAutoHyphens/>
        <w:spacing w:line="480" w:lineRule="exact"/>
        <w:outlineLvl w:val="0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四、本事项奖励申请表</w:t>
      </w:r>
    </w:p>
    <w:tbl>
      <w:tblPr>
        <w:tblStyle w:val="5"/>
        <w:tblW w:w="90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7"/>
        <w:gridCol w:w="2300"/>
        <w:gridCol w:w="1502"/>
        <w:gridCol w:w="1502"/>
        <w:gridCol w:w="1508"/>
      </w:tblGrid>
      <w:tr w14:paraId="06128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7733148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68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</w:tcMar>
            <w:vAlign w:val="center"/>
          </w:tcPr>
          <w:p w14:paraId="2D9F161B">
            <w:pPr>
              <w:widowControl/>
              <w:suppressAutoHyphens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118" w:name="Company_Name"/>
            <w:bookmarkEnd w:id="118"/>
          </w:p>
        </w:tc>
      </w:tr>
      <w:tr w14:paraId="6FCF9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2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B89CC0E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开户银行名称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left w:w="57" w:type="dxa"/>
            </w:tcMar>
            <w:vAlign w:val="center"/>
          </w:tcPr>
          <w:p w14:paraId="51C262E0">
            <w:pPr>
              <w:widowControl/>
              <w:suppressAutoHyphens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119" w:name="departmentBankName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(请规范准确填写,如“××银行上海××支行（或营业部）”）</w:t>
            </w:r>
            <w:bookmarkEnd w:id="119"/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43D504C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开户银行账号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</w:tcMar>
            <w:vAlign w:val="center"/>
          </w:tcPr>
          <w:p w14:paraId="59DF1623">
            <w:pPr>
              <w:widowControl/>
              <w:suppressAutoHyphens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120" w:name="departmentBnakAccount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(请填写人民币账户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，避免填写错误导致无法拨款到账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)</w:t>
            </w:r>
            <w:bookmarkEnd w:id="120"/>
          </w:p>
        </w:tc>
      </w:tr>
      <w:tr w14:paraId="793A0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BBF64C7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2024/2025上半年</w:t>
            </w:r>
          </w:p>
          <w:p w14:paraId="5A9047C2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首店或门店</w:t>
            </w:r>
          </w:p>
          <w:p w14:paraId="22CBA341">
            <w:pPr>
              <w:widowControl/>
              <w:suppressAutoHyphens/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</w:tcMar>
            <w:vAlign w:val="center"/>
          </w:tcPr>
          <w:p w14:paraId="01765F13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新设品牌首店</w:t>
            </w:r>
          </w:p>
          <w:p w14:paraId="7AF348DD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F48457E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</w:tcMar>
            <w:vAlign w:val="center"/>
          </w:tcPr>
          <w:p w14:paraId="2F223080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申请奖励</w:t>
            </w:r>
          </w:p>
          <w:p w14:paraId="34ADF6AD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6BA4CE4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D64D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040B053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</w:tcMar>
            <w:vAlign w:val="center"/>
          </w:tcPr>
          <w:p w14:paraId="38067093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公共场所新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开门店</w:t>
            </w:r>
          </w:p>
          <w:p w14:paraId="6CF70AD3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4911126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</w:tcMar>
            <w:vAlign w:val="center"/>
          </w:tcPr>
          <w:p w14:paraId="79F88F02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申请奖励</w:t>
            </w:r>
          </w:p>
          <w:p w14:paraId="3CCA7F5D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00792A6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D85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97899D0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2025上半年</w:t>
            </w:r>
          </w:p>
          <w:p w14:paraId="32557936">
            <w:pPr>
              <w:pStyle w:val="2"/>
              <w:ind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净增长门店情况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</w:tcMar>
            <w:vAlign w:val="center"/>
          </w:tcPr>
          <w:p w14:paraId="08EA95D9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门店净增长</w:t>
            </w:r>
          </w:p>
          <w:p w14:paraId="171FD344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CDFE896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</w:tcMar>
            <w:vAlign w:val="center"/>
          </w:tcPr>
          <w:p w14:paraId="1335CDB2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申请奖励</w:t>
            </w:r>
          </w:p>
          <w:p w14:paraId="1B370191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873B968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CCFE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66349CE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2024/2025上半年</w:t>
            </w:r>
          </w:p>
          <w:p w14:paraId="6EB56E26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门店改造升级</w:t>
            </w:r>
          </w:p>
          <w:p w14:paraId="06393FA0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</w:tcMar>
            <w:vAlign w:val="center"/>
          </w:tcPr>
          <w:p w14:paraId="69598BF3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绿色化数字化智能化改造升级支出金额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3469801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</w:tcMar>
            <w:vAlign w:val="center"/>
          </w:tcPr>
          <w:p w14:paraId="2E735692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申请奖励</w:t>
            </w:r>
          </w:p>
          <w:p w14:paraId="49569242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0894E26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CA69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2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6458501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</w:tcMar>
            <w:vAlign w:val="center"/>
          </w:tcPr>
          <w:p w14:paraId="5721996A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燃气安全和油烟污染治理等投入支出金额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18E9E21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</w:tcMar>
            <w:vAlign w:val="center"/>
          </w:tcPr>
          <w:p w14:paraId="56E15B7C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申请奖励</w:t>
            </w:r>
          </w:p>
          <w:p w14:paraId="6DFEC8DD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E3E7B5F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61F8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4287A4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2025上半年</w:t>
            </w:r>
          </w:p>
          <w:p w14:paraId="7ACCB4E7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门店装修改造情况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</w:tcMar>
            <w:vAlign w:val="center"/>
          </w:tcPr>
          <w:p w14:paraId="2A7E9585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门店装修数量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F4D6FC5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</w:tcMar>
            <w:vAlign w:val="center"/>
          </w:tcPr>
          <w:p w14:paraId="4C7ECE5C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申请奖励</w:t>
            </w:r>
          </w:p>
          <w:p w14:paraId="589571E8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994A416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8089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60E0D5D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2024/2025上半年</w:t>
            </w:r>
          </w:p>
          <w:p w14:paraId="0CF8F04B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降低融资成本</w:t>
            </w:r>
          </w:p>
          <w:p w14:paraId="14860C20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</w:tcMar>
            <w:vAlign w:val="center"/>
          </w:tcPr>
          <w:p w14:paraId="630ACB37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短期性经营贷款利息</w:t>
            </w:r>
          </w:p>
          <w:p w14:paraId="188FC55D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支出金额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9A056EB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</w:tcMar>
            <w:vAlign w:val="center"/>
          </w:tcPr>
          <w:p w14:paraId="1AC7E163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申请奖励</w:t>
            </w:r>
          </w:p>
          <w:p w14:paraId="60FE4678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ED72434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2A5A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2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EE6286C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</w:tcMar>
            <w:vAlign w:val="center"/>
          </w:tcPr>
          <w:p w14:paraId="1F4D7B03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购买保险保费</w:t>
            </w:r>
          </w:p>
          <w:p w14:paraId="60176787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支出金额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8A0153B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</w:tcMar>
            <w:vAlign w:val="center"/>
          </w:tcPr>
          <w:p w14:paraId="6352BFFE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申请奖励</w:t>
            </w:r>
          </w:p>
          <w:p w14:paraId="2C03D386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A0BF1E1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E6C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A35C147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2025上半年</w:t>
            </w:r>
          </w:p>
          <w:p w14:paraId="70B0C12C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举办特色餐饮活动</w:t>
            </w:r>
          </w:p>
          <w:p w14:paraId="4DF5439C">
            <w:pPr>
              <w:pStyle w:val="2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</w:tcMar>
            <w:vAlign w:val="center"/>
          </w:tcPr>
          <w:p w14:paraId="4D81E163">
            <w:pPr>
              <w:widowControl/>
              <w:suppressAutoHyphens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活动支出金额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3EDEFA5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</w:tcMar>
            <w:vAlign w:val="center"/>
          </w:tcPr>
          <w:p w14:paraId="68CAA16C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申请奖励</w:t>
            </w:r>
          </w:p>
          <w:p w14:paraId="6F1F3EF5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875944E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BBF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0EE5BC3">
            <w:pPr>
              <w:widowControl/>
              <w:suppressAutoHyphens/>
              <w:ind w:left="120" w:hanging="120" w:hangingChar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奖励</w:t>
            </w:r>
          </w:p>
          <w:p w14:paraId="04F14F4D">
            <w:pPr>
              <w:widowControl/>
              <w:suppressAutoHyphens/>
              <w:ind w:left="120" w:hanging="120" w:hangingChar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合计金额</w:t>
            </w:r>
          </w:p>
        </w:tc>
        <w:tc>
          <w:tcPr>
            <w:tcW w:w="68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</w:tcMar>
            <w:vAlign w:val="center"/>
          </w:tcPr>
          <w:p w14:paraId="0F2F5281">
            <w:pPr>
              <w:widowControl/>
              <w:suppressAutoHyphens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121" w:name="xmzje"/>
            <w:bookmarkEnd w:id="121"/>
          </w:p>
        </w:tc>
      </w:tr>
    </w:tbl>
    <w:p w14:paraId="52DCF8AD">
      <w:pPr>
        <w:spacing w:before="156" w:beforeLines="50"/>
        <w:rPr>
          <w:rFonts w:ascii="Times New Roman" w:hAnsi="Times New Roman" w:eastAsia="宋体" w:cs="Times New Roman"/>
          <w:b/>
          <w:sz w:val="28"/>
          <w:szCs w:val="28"/>
        </w:rPr>
      </w:pPr>
      <w:bookmarkStart w:id="122" w:name="SBTS1"/>
      <w:bookmarkEnd w:id="122"/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备注：相关事项金额以“万元”为单位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br w:type="page"/>
      </w:r>
    </w:p>
    <w:p w14:paraId="4180FBD2">
      <w:pPr>
        <w:suppressAutoHyphens/>
        <w:spacing w:line="480" w:lineRule="exact"/>
        <w:outlineLvl w:val="0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五、材料清单（包括但不限于以下材料）</w:t>
      </w:r>
    </w:p>
    <w:tbl>
      <w:tblPr>
        <w:tblStyle w:val="5"/>
        <w:tblW w:w="8759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7905"/>
      </w:tblGrid>
      <w:tr w14:paraId="1D1F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54" w:type="dxa"/>
            <w:vAlign w:val="center"/>
          </w:tcPr>
          <w:p w14:paraId="591F5787">
            <w:pPr>
              <w:suppressAutoHyphens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7905" w:type="dxa"/>
            <w:vAlign w:val="center"/>
          </w:tcPr>
          <w:p w14:paraId="3956DABB">
            <w:pPr>
              <w:suppressAutoHyphens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附件名称</w:t>
            </w:r>
          </w:p>
        </w:tc>
      </w:tr>
      <w:tr w14:paraId="4B922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  <w:vAlign w:val="center"/>
          </w:tcPr>
          <w:p w14:paraId="0A3977FE">
            <w:pPr>
              <w:suppressAutoHyphens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7905" w:type="dxa"/>
            <w:vAlign w:val="center"/>
          </w:tcPr>
          <w:p w14:paraId="46C39DCF">
            <w:pPr>
              <w:suppressAutoHyphens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登录上海市商务委员会官网在线下载申请书（网址：https://sww.sh.gov.cn/），提供通过该系统打印的申请书纸质文件原件；</w:t>
            </w:r>
          </w:p>
        </w:tc>
      </w:tr>
      <w:tr w14:paraId="7A2F2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54" w:type="dxa"/>
            <w:vAlign w:val="center"/>
          </w:tcPr>
          <w:p w14:paraId="14708067">
            <w:pPr>
              <w:suppressAutoHyphens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7905" w:type="dxa"/>
            <w:vAlign w:val="center"/>
          </w:tcPr>
          <w:p w14:paraId="6B52846F"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统一社会信用代码证复印件，并加盖企业公章；</w:t>
            </w:r>
          </w:p>
        </w:tc>
      </w:tr>
      <w:tr w14:paraId="5B2E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54" w:type="dxa"/>
            <w:vAlign w:val="center"/>
          </w:tcPr>
          <w:p w14:paraId="739B0669">
            <w:pPr>
              <w:suppressAutoHyphens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</w:p>
        </w:tc>
        <w:tc>
          <w:tcPr>
            <w:tcW w:w="7905" w:type="dxa"/>
            <w:vAlign w:val="center"/>
          </w:tcPr>
          <w:p w14:paraId="282177C7"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2024年度经第三方审计机构出具的审计报告和经审计的财务报表；</w:t>
            </w:r>
          </w:p>
        </w:tc>
      </w:tr>
      <w:tr w14:paraId="35147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854" w:type="dxa"/>
            <w:vAlign w:val="center"/>
          </w:tcPr>
          <w:p w14:paraId="12DDE5AC">
            <w:pPr>
              <w:suppressAutoHyphens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7905" w:type="dxa"/>
            <w:vAlign w:val="center"/>
          </w:tcPr>
          <w:p w14:paraId="541930DA"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在“统计联网直报平台”上报的住宿和餐饮业经营情况表（表号：S204-1表）；</w:t>
            </w:r>
          </w:p>
        </w:tc>
      </w:tr>
      <w:tr w14:paraId="34CF3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854" w:type="dxa"/>
            <w:vAlign w:val="center"/>
          </w:tcPr>
          <w:p w14:paraId="6710506F">
            <w:pPr>
              <w:suppressAutoHyphens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</w:t>
            </w:r>
          </w:p>
        </w:tc>
        <w:tc>
          <w:tcPr>
            <w:tcW w:w="7905" w:type="dxa"/>
            <w:vAlign w:val="center"/>
          </w:tcPr>
          <w:p w14:paraId="346BE86C"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申报“支持餐饮企业增加网点布局”的企业，请附上具体地址、实景图片、门店营业执照、食品经营许可证复印件等材料；</w:t>
            </w:r>
          </w:p>
        </w:tc>
      </w:tr>
      <w:tr w14:paraId="674F7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854" w:type="dxa"/>
            <w:vAlign w:val="center"/>
          </w:tcPr>
          <w:p w14:paraId="6CD13781">
            <w:pPr>
              <w:suppressAutoHyphens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</w:t>
            </w:r>
          </w:p>
        </w:tc>
        <w:tc>
          <w:tcPr>
            <w:tcW w:w="7905" w:type="dxa"/>
            <w:vAlign w:val="center"/>
          </w:tcPr>
          <w:p w14:paraId="2CAD3FC4"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申报“支持餐饮门店改造升级”的企业，请附上购买相关设施设备硬件、系统软件的照片、合同或发票等单据复印件；</w:t>
            </w:r>
          </w:p>
        </w:tc>
      </w:tr>
      <w:tr w14:paraId="599D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854" w:type="dxa"/>
            <w:vAlign w:val="center"/>
          </w:tcPr>
          <w:p w14:paraId="11F084C8">
            <w:pPr>
              <w:suppressAutoHyphens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7</w:t>
            </w:r>
          </w:p>
        </w:tc>
        <w:tc>
          <w:tcPr>
            <w:tcW w:w="7905" w:type="dxa"/>
            <w:vAlign w:val="center"/>
          </w:tcPr>
          <w:p w14:paraId="1572DB78"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申报“支持餐饮企业降低融资成本”的企业，请附上短期经营性贷款、购买保险等行为的合同或发票等单据复印件；</w:t>
            </w:r>
          </w:p>
        </w:tc>
      </w:tr>
      <w:tr w14:paraId="0ECC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854" w:type="dxa"/>
            <w:vAlign w:val="center"/>
          </w:tcPr>
          <w:p w14:paraId="143B092B">
            <w:pPr>
              <w:suppressAutoHyphens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8</w:t>
            </w:r>
          </w:p>
        </w:tc>
        <w:tc>
          <w:tcPr>
            <w:tcW w:w="7905" w:type="dxa"/>
            <w:vAlign w:val="center"/>
          </w:tcPr>
          <w:p w14:paraId="221038A2"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申报“支持举办特色餐饮促消费活动”的企业，请附上需活动方案、活动成果报告等材料；</w:t>
            </w:r>
          </w:p>
        </w:tc>
      </w:tr>
      <w:tr w14:paraId="65901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54" w:type="dxa"/>
            <w:vAlign w:val="center"/>
          </w:tcPr>
          <w:p w14:paraId="7237608E">
            <w:pPr>
              <w:suppressAutoHyphens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9</w:t>
            </w:r>
          </w:p>
        </w:tc>
        <w:tc>
          <w:tcPr>
            <w:tcW w:w="7905" w:type="dxa"/>
            <w:vAlign w:val="center"/>
          </w:tcPr>
          <w:p w14:paraId="354CE533"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其他需要补充的材料。</w:t>
            </w:r>
          </w:p>
        </w:tc>
      </w:tr>
      <w:tr w14:paraId="33AE2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8759" w:type="dxa"/>
            <w:gridSpan w:val="2"/>
            <w:vAlign w:val="center"/>
          </w:tcPr>
          <w:p w14:paraId="61919428">
            <w:pPr>
              <w:suppressAutoHyphens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其他说明：</w:t>
            </w:r>
            <w:bookmarkStart w:id="123" w:name="remark"/>
            <w:bookmarkEnd w:id="123"/>
          </w:p>
          <w:p w14:paraId="1CC7C583">
            <w:pPr>
              <w:suppressAutoHyphens/>
              <w:snapToGrid w:val="0"/>
              <w:ind w:firstLine="480" w:firstLineChars="200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填写项目名称时请按：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公司名称+申报项目，如“XX公司2025年餐饮业高质量发展奖励项目（2024年全年或2025年上半年）”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</w:t>
            </w:r>
          </w:p>
        </w:tc>
      </w:tr>
    </w:tbl>
    <w:p w14:paraId="67E0E715">
      <w:pPr>
        <w:adjustRightInd w:val="0"/>
        <w:snapToGrid w:val="0"/>
        <w:spacing w:line="80" w:lineRule="exact"/>
        <w:rPr>
          <w:rFonts w:ascii="仿宋_GB2312" w:hAnsi="Calibri" w:eastAsia="仿宋_GB2312" w:cs="Calibri"/>
          <w:color w:val="000000"/>
          <w:sz w:val="24"/>
          <w:szCs w:val="24"/>
        </w:rPr>
      </w:pPr>
    </w:p>
    <w:p w14:paraId="69702FC7">
      <w:bookmarkStart w:id="124" w:name="_GoBack"/>
      <w:bookmarkEnd w:id="124"/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59CA6">
    <w:pPr>
      <w:pStyle w:val="4"/>
      <w:rPr>
        <w:rFonts w:hint="eastAsia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C593A3B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2.2pt;width:4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gEMXa0QAAAAIBAAAPAAAAAAAAAAEAIAAAACIA&#10;AABkcnMvZG93bnJldi54bWxQSwECFAAUAAAACACHTuJAdWV6WNcBAACbAwAADgAAAAAAAAABACAA&#10;AAAg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593A3B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83199"/>
    <w:rsid w:val="7D98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 w:cs="Courier New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2025-04-24T07:11:00Z</dcterms:created>
  <dc:creator>Anne</dc:creator>
  <cp:lastModifiedBy>Anne</cp:lastModifiedBy>
  <dcterms:modified xsi:type="dcterms:W3CDTF">2025-04-24T07:12:41Z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77FB617CA5614580A7818EEA15108FCB_11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