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0C" w:rsidRPr="008D798B" w:rsidRDefault="001A180C" w:rsidP="001A180C">
      <w:pPr>
        <w:rPr>
          <w:rFonts w:ascii="黑体" w:eastAsia="黑体" w:hAnsi="黑体"/>
          <w:bCs/>
          <w:sz w:val="32"/>
          <w:szCs w:val="32"/>
        </w:rPr>
      </w:pPr>
      <w:r w:rsidRPr="008D798B">
        <w:rPr>
          <w:rFonts w:ascii="黑体" w:eastAsia="黑体" w:hAnsi="黑体" w:hint="eastAsia"/>
          <w:bCs/>
          <w:sz w:val="32"/>
          <w:szCs w:val="32"/>
        </w:rPr>
        <w:t>附件</w:t>
      </w:r>
      <w:r w:rsidRPr="008D798B">
        <w:rPr>
          <w:rFonts w:ascii="黑体" w:eastAsia="黑体" w:hAnsi="黑体"/>
          <w:bCs/>
          <w:sz w:val="32"/>
          <w:szCs w:val="32"/>
        </w:rPr>
        <w:t>1</w:t>
      </w:r>
    </w:p>
    <w:p w:rsidR="001A180C" w:rsidRPr="00746F90" w:rsidRDefault="001A180C" w:rsidP="001A180C">
      <w:pPr>
        <w:jc w:val="center"/>
        <w:rPr>
          <w:rFonts w:ascii="华文中宋" w:eastAsia="华文中宋" w:hAnsi="华文中宋"/>
          <w:b/>
          <w:bCs/>
          <w:sz w:val="44"/>
          <w:szCs w:val="44"/>
        </w:rPr>
      </w:pPr>
      <w:r w:rsidRPr="00746F90">
        <w:rPr>
          <w:rFonts w:ascii="华文中宋" w:eastAsia="华文中宋" w:hAnsi="华文中宋"/>
          <w:b/>
          <w:bCs/>
          <w:sz w:val="44"/>
          <w:szCs w:val="44"/>
        </w:rPr>
        <w:t>“</w:t>
      </w:r>
      <w:r w:rsidRPr="00746F90">
        <w:rPr>
          <w:rFonts w:ascii="华文中宋" w:eastAsia="华文中宋" w:hAnsi="华文中宋" w:hint="eastAsia"/>
          <w:b/>
          <w:bCs/>
          <w:sz w:val="44"/>
          <w:szCs w:val="44"/>
        </w:rPr>
        <w:t>一网通办</w:t>
      </w:r>
      <w:r w:rsidRPr="00746F90">
        <w:rPr>
          <w:rFonts w:ascii="华文中宋" w:eastAsia="华文中宋" w:hAnsi="华文中宋"/>
          <w:b/>
          <w:bCs/>
          <w:sz w:val="44"/>
          <w:szCs w:val="44"/>
        </w:rPr>
        <w:t>”</w:t>
      </w:r>
      <w:r w:rsidRPr="00746F90">
        <w:rPr>
          <w:rFonts w:ascii="华文中宋" w:eastAsia="华文中宋" w:hAnsi="华文中宋" w:hint="eastAsia"/>
          <w:b/>
          <w:bCs/>
          <w:sz w:val="44"/>
          <w:szCs w:val="44"/>
        </w:rPr>
        <w:t>备案流程</w:t>
      </w:r>
    </w:p>
    <w:p w:rsidR="001A180C" w:rsidRDefault="001A180C" w:rsidP="00746F90">
      <w:pPr>
        <w:jc w:val="center"/>
        <w:rPr>
          <w:rFonts w:eastAsia="黑体"/>
          <w:bCs/>
          <w:sz w:val="32"/>
          <w:szCs w:val="32"/>
        </w:rPr>
      </w:pPr>
      <w:r>
        <w:rPr>
          <w:rFonts w:eastAsia="黑体"/>
          <w:noProof/>
          <w:sz w:val="32"/>
          <w:szCs w:val="32"/>
        </w:rPr>
        <w:drawing>
          <wp:inline distT="0" distB="0" distL="0" distR="0">
            <wp:extent cx="4801022" cy="7059168"/>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4800600" cy="7058547"/>
                    </a:xfrm>
                    <a:prstGeom prst="rect">
                      <a:avLst/>
                    </a:prstGeom>
                    <a:noFill/>
                    <a:ln w="9525">
                      <a:noFill/>
                      <a:miter lim="800000"/>
                      <a:headEnd/>
                      <a:tailEnd/>
                    </a:ln>
                  </pic:spPr>
                </pic:pic>
              </a:graphicData>
            </a:graphic>
          </wp:inline>
        </w:drawing>
      </w:r>
    </w:p>
    <w:p w:rsidR="001A180C" w:rsidRDefault="001A180C" w:rsidP="001A180C">
      <w:pPr>
        <w:widowControl/>
        <w:jc w:val="left"/>
        <w:rPr>
          <w:rFonts w:eastAsia="黑体"/>
          <w:bCs/>
          <w:kern w:val="0"/>
          <w:sz w:val="32"/>
          <w:szCs w:val="32"/>
        </w:rPr>
        <w:sectPr w:rsidR="001A180C">
          <w:footerReference w:type="even" r:id="rId9"/>
          <w:footerReference w:type="default" r:id="rId10"/>
          <w:pgSz w:w="11906" w:h="16838"/>
          <w:pgMar w:top="2098" w:right="1531" w:bottom="1701" w:left="1531" w:header="851" w:footer="992" w:gutter="0"/>
          <w:cols w:space="720"/>
          <w:docGrid w:type="lines" w:linePitch="312"/>
        </w:sectPr>
      </w:pPr>
    </w:p>
    <w:p w:rsidR="001A180C" w:rsidRDefault="001A180C" w:rsidP="001A180C">
      <w:pPr>
        <w:rPr>
          <w:rFonts w:ascii="黑体" w:eastAsia="黑体" w:hAnsi="黑体"/>
          <w:bCs/>
          <w:sz w:val="32"/>
          <w:szCs w:val="32"/>
        </w:rPr>
      </w:pPr>
      <w:r w:rsidRPr="008D798B">
        <w:rPr>
          <w:rFonts w:ascii="黑体" w:eastAsia="黑体" w:hAnsi="黑体" w:hint="eastAsia"/>
          <w:bCs/>
          <w:sz w:val="32"/>
          <w:szCs w:val="32"/>
        </w:rPr>
        <w:lastRenderedPageBreak/>
        <w:t>附件</w:t>
      </w:r>
      <w:r w:rsidRPr="008D798B">
        <w:rPr>
          <w:rFonts w:ascii="黑体" w:eastAsia="黑体" w:hAnsi="黑体"/>
          <w:bCs/>
          <w:sz w:val="32"/>
          <w:szCs w:val="32"/>
        </w:rPr>
        <w:t>2</w:t>
      </w:r>
    </w:p>
    <w:p w:rsidR="008D798B" w:rsidRPr="008D798B" w:rsidRDefault="008D798B" w:rsidP="001A180C">
      <w:pPr>
        <w:rPr>
          <w:rFonts w:ascii="黑体" w:eastAsia="黑体" w:hAnsi="黑体"/>
          <w:bCs/>
          <w:sz w:val="32"/>
          <w:szCs w:val="32"/>
        </w:rPr>
      </w:pPr>
    </w:p>
    <w:p w:rsidR="001A180C" w:rsidRPr="00746F90" w:rsidRDefault="001A180C" w:rsidP="001A180C">
      <w:pPr>
        <w:jc w:val="center"/>
        <w:rPr>
          <w:rFonts w:ascii="华文中宋" w:eastAsia="华文中宋" w:hAnsi="华文中宋"/>
          <w:b/>
          <w:sz w:val="44"/>
          <w:szCs w:val="44"/>
        </w:rPr>
      </w:pPr>
      <w:r w:rsidRPr="00746F90">
        <w:rPr>
          <w:rFonts w:ascii="华文中宋" w:eastAsia="华文中宋" w:hAnsi="华文中宋" w:hint="eastAsia"/>
          <w:b/>
          <w:sz w:val="44"/>
          <w:szCs w:val="44"/>
        </w:rPr>
        <w:t>固体废物转移单位提交材料清单</w:t>
      </w:r>
    </w:p>
    <w:p w:rsidR="008D798B" w:rsidRDefault="008D798B" w:rsidP="001A180C">
      <w:pPr>
        <w:ind w:firstLineChars="200" w:firstLine="640"/>
        <w:rPr>
          <w:rFonts w:eastAsia="仿宋_GB2312"/>
          <w:sz w:val="32"/>
          <w:szCs w:val="32"/>
        </w:rPr>
      </w:pPr>
    </w:p>
    <w:p w:rsidR="001A180C" w:rsidRDefault="001A180C" w:rsidP="008D798B">
      <w:pPr>
        <w:spacing w:line="600" w:lineRule="exact"/>
        <w:ind w:firstLineChars="200" w:firstLine="640"/>
        <w:rPr>
          <w:rFonts w:eastAsia="仿宋_GB2312"/>
          <w:sz w:val="32"/>
          <w:szCs w:val="32"/>
        </w:rPr>
      </w:pPr>
      <w:r>
        <w:rPr>
          <w:rFonts w:eastAsia="仿宋_GB2312"/>
          <w:sz w:val="32"/>
          <w:szCs w:val="32"/>
        </w:rPr>
        <w:t>1.</w:t>
      </w:r>
      <w:r w:rsidR="008D798B">
        <w:rPr>
          <w:rFonts w:eastAsia="仿宋_GB2312" w:hint="eastAsia"/>
          <w:sz w:val="32"/>
          <w:szCs w:val="32"/>
        </w:rPr>
        <w:t xml:space="preserve"> </w:t>
      </w:r>
      <w:r>
        <w:rPr>
          <w:rFonts w:eastAsia="仿宋_GB2312" w:hint="eastAsia"/>
          <w:sz w:val="32"/>
          <w:szCs w:val="32"/>
        </w:rPr>
        <w:t>上海市一般固体废物跨省转移利用备案表（系统内填报）；</w:t>
      </w:r>
    </w:p>
    <w:p w:rsidR="001A180C" w:rsidRDefault="001A180C" w:rsidP="008D798B">
      <w:pPr>
        <w:spacing w:line="600" w:lineRule="exact"/>
        <w:ind w:firstLineChars="200" w:firstLine="640"/>
        <w:rPr>
          <w:rFonts w:eastAsia="仿宋_GB2312"/>
          <w:sz w:val="32"/>
          <w:szCs w:val="32"/>
        </w:rPr>
      </w:pPr>
      <w:r>
        <w:rPr>
          <w:rFonts w:eastAsia="仿宋_GB2312"/>
          <w:sz w:val="32"/>
          <w:szCs w:val="32"/>
        </w:rPr>
        <w:t>2.</w:t>
      </w:r>
      <w:r w:rsidR="008D798B">
        <w:rPr>
          <w:rFonts w:eastAsia="仿宋_GB2312" w:hint="eastAsia"/>
          <w:sz w:val="32"/>
          <w:szCs w:val="32"/>
        </w:rPr>
        <w:t xml:space="preserve"> </w:t>
      </w:r>
      <w:r>
        <w:rPr>
          <w:rFonts w:eastAsia="仿宋_GB2312" w:hint="eastAsia"/>
          <w:sz w:val="32"/>
          <w:szCs w:val="32"/>
        </w:rPr>
        <w:t>相关行业主管部门审核认定表（工程渣土等涉及相关行业主管部门的转移单位需要提交，盖章电子扫描件）；</w:t>
      </w:r>
    </w:p>
    <w:p w:rsidR="001A180C" w:rsidRDefault="001A180C" w:rsidP="008D798B">
      <w:pPr>
        <w:spacing w:line="600" w:lineRule="exact"/>
        <w:ind w:firstLineChars="200" w:firstLine="640"/>
        <w:rPr>
          <w:rFonts w:eastAsia="仿宋_GB2312"/>
          <w:sz w:val="32"/>
          <w:szCs w:val="32"/>
        </w:rPr>
      </w:pPr>
      <w:r>
        <w:rPr>
          <w:rFonts w:eastAsia="仿宋_GB2312"/>
          <w:sz w:val="32"/>
          <w:szCs w:val="32"/>
        </w:rPr>
        <w:t>3.</w:t>
      </w:r>
      <w:r w:rsidR="008D798B">
        <w:rPr>
          <w:rFonts w:eastAsia="仿宋_GB2312" w:hint="eastAsia"/>
          <w:sz w:val="32"/>
          <w:szCs w:val="32"/>
        </w:rPr>
        <w:t xml:space="preserve"> </w:t>
      </w:r>
      <w:r>
        <w:rPr>
          <w:rFonts w:eastAsia="仿宋_GB2312" w:hint="eastAsia"/>
          <w:sz w:val="32"/>
          <w:szCs w:val="32"/>
        </w:rPr>
        <w:t>固体废物转移单位的营业执照（系统自动导入）；</w:t>
      </w:r>
    </w:p>
    <w:p w:rsidR="001A180C" w:rsidRDefault="001A180C" w:rsidP="008D798B">
      <w:pPr>
        <w:spacing w:line="600" w:lineRule="exact"/>
        <w:ind w:firstLineChars="200" w:firstLine="640"/>
        <w:rPr>
          <w:rFonts w:eastAsia="仿宋_GB2312"/>
          <w:sz w:val="32"/>
          <w:szCs w:val="32"/>
        </w:rPr>
      </w:pPr>
      <w:r>
        <w:rPr>
          <w:rFonts w:eastAsia="仿宋_GB2312"/>
          <w:sz w:val="32"/>
          <w:szCs w:val="32"/>
        </w:rPr>
        <w:t>4.</w:t>
      </w:r>
      <w:r w:rsidR="008D798B">
        <w:rPr>
          <w:rFonts w:eastAsia="仿宋_GB2312" w:hint="eastAsia"/>
          <w:sz w:val="32"/>
          <w:szCs w:val="32"/>
        </w:rPr>
        <w:t xml:space="preserve"> </w:t>
      </w:r>
      <w:r>
        <w:rPr>
          <w:rFonts w:eastAsia="仿宋_GB2312" w:hint="eastAsia"/>
          <w:sz w:val="32"/>
          <w:szCs w:val="32"/>
        </w:rPr>
        <w:t>固体废物转移单位与运输单位、利用单位签订的合同，合同中应当约定污染防治要求（盖章电子扫描件）；</w:t>
      </w:r>
    </w:p>
    <w:p w:rsidR="001A180C" w:rsidRDefault="001A180C" w:rsidP="008D798B">
      <w:pPr>
        <w:spacing w:line="600" w:lineRule="exact"/>
        <w:ind w:firstLineChars="200" w:firstLine="640"/>
        <w:rPr>
          <w:rFonts w:eastAsia="仿宋_GB2312"/>
          <w:sz w:val="32"/>
          <w:szCs w:val="32"/>
        </w:rPr>
      </w:pPr>
      <w:r>
        <w:rPr>
          <w:rFonts w:eastAsia="仿宋_GB2312"/>
          <w:sz w:val="32"/>
          <w:szCs w:val="32"/>
        </w:rPr>
        <w:t>5.</w:t>
      </w:r>
      <w:r w:rsidR="008D798B">
        <w:rPr>
          <w:rFonts w:eastAsia="仿宋_GB2312" w:hint="eastAsia"/>
          <w:sz w:val="32"/>
          <w:szCs w:val="32"/>
        </w:rPr>
        <w:t xml:space="preserve"> </w:t>
      </w:r>
      <w:r>
        <w:rPr>
          <w:rFonts w:eastAsia="仿宋_GB2312" w:hint="eastAsia"/>
          <w:sz w:val="32"/>
          <w:szCs w:val="32"/>
        </w:rPr>
        <w:t>一般固体废物跨省转移利用备案承诺书（盖章电子扫描件）；</w:t>
      </w:r>
    </w:p>
    <w:p w:rsidR="001A180C" w:rsidRDefault="001A180C" w:rsidP="008D798B">
      <w:pPr>
        <w:spacing w:line="600" w:lineRule="exact"/>
        <w:ind w:firstLineChars="200" w:firstLine="640"/>
        <w:rPr>
          <w:rFonts w:eastAsia="仿宋_GB2312"/>
          <w:sz w:val="32"/>
          <w:szCs w:val="32"/>
        </w:rPr>
      </w:pPr>
      <w:r>
        <w:rPr>
          <w:rFonts w:eastAsia="仿宋_GB2312"/>
          <w:sz w:val="32"/>
          <w:szCs w:val="32"/>
        </w:rPr>
        <w:t>6.</w:t>
      </w:r>
      <w:r w:rsidR="008D798B">
        <w:rPr>
          <w:rFonts w:eastAsia="仿宋_GB2312" w:hint="eastAsia"/>
          <w:sz w:val="32"/>
          <w:szCs w:val="32"/>
        </w:rPr>
        <w:t xml:space="preserve"> </w:t>
      </w:r>
      <w:r>
        <w:rPr>
          <w:rFonts w:eastAsia="仿宋_GB2312" w:hint="eastAsia"/>
          <w:sz w:val="32"/>
          <w:szCs w:val="32"/>
        </w:rPr>
        <w:t>其他与一般固体废物利用相关的说明材料（盖章电子扫描件）。</w:t>
      </w:r>
    </w:p>
    <w:p w:rsidR="001A180C" w:rsidRDefault="001A180C" w:rsidP="008D798B">
      <w:pPr>
        <w:spacing w:line="600" w:lineRule="exact"/>
        <w:ind w:firstLineChars="200" w:firstLine="640"/>
        <w:jc w:val="left"/>
        <w:rPr>
          <w:rFonts w:eastAsia="仿宋_GB2312"/>
          <w:sz w:val="32"/>
          <w:szCs w:val="32"/>
        </w:rPr>
      </w:pPr>
    </w:p>
    <w:p w:rsidR="001A180C" w:rsidRDefault="001A180C" w:rsidP="001A180C">
      <w:pPr>
        <w:widowControl/>
        <w:jc w:val="left"/>
        <w:rPr>
          <w:rFonts w:eastAsia="黑体"/>
          <w:bCs/>
          <w:sz w:val="32"/>
          <w:szCs w:val="32"/>
        </w:rPr>
      </w:pPr>
      <w:r>
        <w:rPr>
          <w:rFonts w:eastAsia="黑体"/>
          <w:bCs/>
          <w:kern w:val="0"/>
          <w:sz w:val="32"/>
          <w:szCs w:val="32"/>
        </w:rPr>
        <w:br w:type="page"/>
      </w:r>
    </w:p>
    <w:p w:rsidR="001A180C" w:rsidRPr="00517E29" w:rsidRDefault="001A180C" w:rsidP="001A180C">
      <w:pPr>
        <w:rPr>
          <w:rFonts w:ascii="黑体" w:eastAsia="黑体" w:hAnsi="黑体"/>
          <w:bCs/>
          <w:sz w:val="32"/>
          <w:szCs w:val="32"/>
        </w:rPr>
      </w:pPr>
      <w:r w:rsidRPr="00517E29">
        <w:rPr>
          <w:rFonts w:ascii="黑体" w:eastAsia="黑体" w:hAnsi="黑体" w:hint="eastAsia"/>
          <w:bCs/>
          <w:sz w:val="32"/>
          <w:szCs w:val="32"/>
        </w:rPr>
        <w:lastRenderedPageBreak/>
        <w:t>附件</w:t>
      </w:r>
      <w:r w:rsidRPr="00517E29">
        <w:rPr>
          <w:rFonts w:ascii="黑体" w:eastAsia="黑体" w:hAnsi="黑体"/>
          <w:bCs/>
          <w:sz w:val="32"/>
          <w:szCs w:val="32"/>
        </w:rPr>
        <w:t>3</w:t>
      </w:r>
    </w:p>
    <w:tbl>
      <w:tblPr>
        <w:tblW w:w="4950" w:type="pct"/>
        <w:jc w:val="center"/>
        <w:tblLook w:val="04A0"/>
      </w:tblPr>
      <w:tblGrid>
        <w:gridCol w:w="1839"/>
        <w:gridCol w:w="2441"/>
        <w:gridCol w:w="1076"/>
        <w:gridCol w:w="301"/>
        <w:gridCol w:w="1229"/>
        <w:gridCol w:w="2083"/>
      </w:tblGrid>
      <w:tr w:rsidR="001A180C" w:rsidRPr="00746F90" w:rsidTr="000C7A27">
        <w:trPr>
          <w:trHeight w:val="624"/>
          <w:jc w:val="center"/>
        </w:trPr>
        <w:tc>
          <w:tcPr>
            <w:tcW w:w="5000" w:type="pct"/>
            <w:gridSpan w:val="6"/>
            <w:shd w:val="clear" w:color="auto" w:fill="auto"/>
            <w:vAlign w:val="center"/>
            <w:hideMark/>
          </w:tcPr>
          <w:p w:rsidR="001A180C" w:rsidRPr="00746F90" w:rsidRDefault="001A180C" w:rsidP="00476B02">
            <w:pPr>
              <w:widowControl/>
              <w:spacing w:beforeLines="50"/>
              <w:jc w:val="center"/>
              <w:rPr>
                <w:rFonts w:ascii="华文中宋" w:eastAsia="华文中宋" w:hAnsi="华文中宋"/>
                <w:b/>
                <w:color w:val="000000"/>
                <w:kern w:val="0"/>
                <w:sz w:val="44"/>
                <w:szCs w:val="44"/>
              </w:rPr>
            </w:pPr>
            <w:bookmarkStart w:id="0" w:name="_Hlk50375513"/>
            <w:r w:rsidRPr="00746F90">
              <w:rPr>
                <w:rFonts w:ascii="华文中宋" w:eastAsia="华文中宋" w:hAnsi="华文中宋" w:hint="eastAsia"/>
                <w:b/>
                <w:color w:val="000000"/>
                <w:kern w:val="0"/>
                <w:sz w:val="44"/>
                <w:szCs w:val="44"/>
              </w:rPr>
              <w:t>上海市一般固体废物跨省转移利用备案表</w:t>
            </w:r>
          </w:p>
        </w:tc>
      </w:tr>
      <w:tr w:rsidR="001A180C" w:rsidRPr="00517E29" w:rsidTr="000C7A27">
        <w:trPr>
          <w:trHeight w:val="468"/>
          <w:jc w:val="center"/>
        </w:trPr>
        <w:tc>
          <w:tcPr>
            <w:tcW w:w="5000" w:type="pct"/>
            <w:gridSpan w:val="6"/>
            <w:tcBorders>
              <w:top w:val="nil"/>
              <w:left w:val="nil"/>
              <w:bottom w:val="single" w:sz="4" w:space="0" w:color="auto"/>
              <w:right w:val="nil"/>
            </w:tcBorders>
            <w:shd w:val="clear" w:color="auto" w:fill="auto"/>
            <w:vAlign w:val="center"/>
            <w:hideMark/>
          </w:tcPr>
          <w:p w:rsidR="001A180C" w:rsidRPr="00517E29" w:rsidRDefault="001A180C" w:rsidP="00746F90">
            <w:pPr>
              <w:widowControl/>
              <w:wordWrap w:val="0"/>
              <w:jc w:val="right"/>
              <w:rPr>
                <w:color w:val="000000"/>
                <w:kern w:val="0"/>
                <w:sz w:val="32"/>
                <w:szCs w:val="32"/>
              </w:rPr>
            </w:pPr>
            <w:r w:rsidRPr="00517E29">
              <w:rPr>
                <w:rFonts w:hint="eastAsia"/>
                <w:color w:val="000000"/>
                <w:kern w:val="0"/>
                <w:sz w:val="20"/>
                <w:szCs w:val="20"/>
              </w:rPr>
              <w:t>备案号：沪固转利</w:t>
            </w:r>
            <w:r w:rsidR="00746F90">
              <w:rPr>
                <w:rFonts w:hint="eastAsia"/>
                <w:color w:val="000000"/>
                <w:kern w:val="0"/>
                <w:sz w:val="20"/>
                <w:szCs w:val="20"/>
                <w:u w:val="single"/>
              </w:rPr>
              <w:t xml:space="preserve">           </w:t>
            </w:r>
            <w:r w:rsidRPr="00517E29">
              <w:rPr>
                <w:color w:val="000000"/>
                <w:kern w:val="0"/>
                <w:sz w:val="20"/>
                <w:szCs w:val="20"/>
                <w:u w:val="single"/>
              </w:rPr>
              <w:t>*</w:t>
            </w:r>
          </w:p>
        </w:tc>
      </w:tr>
      <w:tr w:rsidR="001A180C" w:rsidRPr="00517E29" w:rsidTr="000C7A27">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eastAsia="黑体"/>
                <w:color w:val="000000"/>
                <w:kern w:val="0"/>
                <w:sz w:val="24"/>
              </w:rPr>
            </w:pPr>
            <w:r w:rsidRPr="00517E29">
              <w:rPr>
                <w:rFonts w:eastAsia="黑体" w:hint="eastAsia"/>
                <w:color w:val="000000"/>
                <w:kern w:val="0"/>
                <w:sz w:val="24"/>
              </w:rPr>
              <w:t>一、转移单位基本信息</w:t>
            </w:r>
          </w:p>
        </w:tc>
      </w:tr>
      <w:tr w:rsidR="001A180C" w:rsidRPr="00517E29" w:rsidTr="000C7A27">
        <w:trPr>
          <w:trHeight w:val="510"/>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单位名称</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统一社会</w:t>
            </w:r>
          </w:p>
          <w:p w:rsidR="001A180C" w:rsidRPr="00517E29" w:rsidRDefault="001A180C">
            <w:pPr>
              <w:widowControl/>
              <w:jc w:val="center"/>
              <w:rPr>
                <w:color w:val="000000"/>
                <w:kern w:val="0"/>
                <w:szCs w:val="21"/>
              </w:rPr>
            </w:pPr>
            <w:r w:rsidRPr="00517E29">
              <w:rPr>
                <w:rFonts w:hint="eastAsia"/>
                <w:color w:val="000000"/>
                <w:kern w:val="0"/>
                <w:szCs w:val="21"/>
              </w:rPr>
              <w:t>信用代码</w:t>
            </w:r>
          </w:p>
        </w:tc>
        <w:tc>
          <w:tcPr>
            <w:tcW w:w="18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产废设施地址或收集设施地址</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BA100D" w:rsidRDefault="00517E29" w:rsidP="00517E29">
            <w:pPr>
              <w:widowControl/>
              <w:jc w:val="left"/>
              <w:rPr>
                <w:color w:val="000000"/>
                <w:kern w:val="0"/>
                <w:szCs w:val="21"/>
                <w:u w:val="single"/>
              </w:rPr>
            </w:pPr>
            <w:r w:rsidRPr="00517E29">
              <w:rPr>
                <w:rFonts w:hint="eastAsia"/>
                <w:color w:val="000000"/>
                <w:kern w:val="0"/>
                <w:szCs w:val="21"/>
                <w:u w:val="single"/>
              </w:rPr>
              <w:t xml:space="preserve">    </w:t>
            </w:r>
            <w:r>
              <w:rPr>
                <w:rFonts w:hint="eastAsia"/>
                <w:color w:val="000000"/>
                <w:kern w:val="0"/>
                <w:szCs w:val="21"/>
                <w:u w:val="single"/>
              </w:rPr>
              <w:t xml:space="preserve">       </w:t>
            </w:r>
            <w:r w:rsidRPr="00517E29">
              <w:rPr>
                <w:rFonts w:hint="eastAsia"/>
                <w:color w:val="000000"/>
                <w:kern w:val="0"/>
                <w:szCs w:val="21"/>
              </w:rPr>
              <w:t>区</w:t>
            </w:r>
            <w:r>
              <w:rPr>
                <w:rFonts w:hint="eastAsia"/>
                <w:color w:val="000000"/>
                <w:kern w:val="0"/>
                <w:szCs w:val="21"/>
              </w:rPr>
              <w:t xml:space="preserve"> </w:t>
            </w:r>
            <w:r>
              <w:rPr>
                <w:rFonts w:hint="eastAsia"/>
                <w:color w:val="000000"/>
                <w:kern w:val="0"/>
                <w:szCs w:val="21"/>
                <w:u w:val="single"/>
              </w:rPr>
              <w:t xml:space="preserve">         </w:t>
            </w:r>
            <w:r w:rsidR="001A180C" w:rsidRPr="00517E29">
              <w:rPr>
                <w:rFonts w:hint="eastAsia"/>
                <w:color w:val="000000"/>
                <w:kern w:val="0"/>
                <w:szCs w:val="21"/>
              </w:rPr>
              <w:t>街道（镇</w:t>
            </w:r>
            <w:r w:rsidR="00BA100D">
              <w:rPr>
                <w:rFonts w:hint="eastAsia"/>
                <w:color w:val="000000"/>
                <w:kern w:val="0"/>
                <w:szCs w:val="21"/>
              </w:rPr>
              <w:t>）</w:t>
            </w:r>
            <w:r w:rsidR="00BA100D">
              <w:rPr>
                <w:rFonts w:hint="eastAsia"/>
                <w:color w:val="000000"/>
                <w:kern w:val="0"/>
                <w:szCs w:val="21"/>
                <w:u w:val="single"/>
              </w:rPr>
              <w:t xml:space="preserve">           </w:t>
            </w:r>
            <w:r w:rsidR="00746F90">
              <w:rPr>
                <w:rFonts w:hint="eastAsia"/>
                <w:color w:val="000000"/>
                <w:kern w:val="0"/>
                <w:szCs w:val="21"/>
                <w:u w:val="single"/>
              </w:rPr>
              <w:t xml:space="preserve">         </w:t>
            </w:r>
            <w:r w:rsidR="00BA100D">
              <w:rPr>
                <w:rFonts w:hint="eastAsia"/>
                <w:color w:val="000000"/>
                <w:kern w:val="0"/>
                <w:szCs w:val="21"/>
                <w:u w:val="single"/>
              </w:rPr>
              <w:t xml:space="preserve">         </w:t>
            </w:r>
          </w:p>
        </w:tc>
      </w:tr>
      <w:tr w:rsidR="001A180C" w:rsidRPr="00517E29" w:rsidTr="000C7A27">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联系人</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联系电话</w:t>
            </w:r>
          </w:p>
        </w:tc>
        <w:tc>
          <w:tcPr>
            <w:tcW w:w="18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eastAsia="黑体"/>
                <w:color w:val="000000"/>
                <w:kern w:val="0"/>
                <w:sz w:val="24"/>
              </w:rPr>
            </w:pPr>
            <w:r w:rsidRPr="00517E29">
              <w:rPr>
                <w:rFonts w:eastAsia="黑体" w:hint="eastAsia"/>
                <w:color w:val="000000"/>
                <w:kern w:val="0"/>
                <w:sz w:val="24"/>
              </w:rPr>
              <w:t>二、固体废物基本情况</w:t>
            </w:r>
          </w:p>
        </w:tc>
      </w:tr>
      <w:tr w:rsidR="001A180C" w:rsidRPr="00517E29" w:rsidTr="000C7A27">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废物名称</w:t>
            </w:r>
          </w:p>
        </w:tc>
        <w:tc>
          <w:tcPr>
            <w:tcW w:w="19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废物代码</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废物主要成分</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A180C" w:rsidRPr="00517E29" w:rsidRDefault="001A180C">
            <w:pPr>
              <w:widowControl/>
              <w:jc w:val="left"/>
              <w:rPr>
                <w:color w:val="000000"/>
                <w:kern w:val="0"/>
                <w:szCs w:val="21"/>
              </w:rPr>
            </w:pPr>
          </w:p>
        </w:tc>
      </w:tr>
      <w:tr w:rsidR="001A180C" w:rsidRPr="00517E29" w:rsidTr="000C7A27">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备案期限</w:t>
            </w:r>
          </w:p>
        </w:tc>
        <w:tc>
          <w:tcPr>
            <w:tcW w:w="19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517E29" w:rsidP="00517E29">
            <w:pPr>
              <w:widowControl/>
              <w:rPr>
                <w:color w:val="000000"/>
                <w:kern w:val="0"/>
                <w:szCs w:val="21"/>
              </w:rPr>
            </w:pPr>
            <w:r>
              <w:rPr>
                <w:rFonts w:hint="eastAsia"/>
                <w:color w:val="000000"/>
                <w:kern w:val="0"/>
                <w:szCs w:val="21"/>
              </w:rPr>
              <w:t>自</w:t>
            </w:r>
            <w:r>
              <w:rPr>
                <w:rFonts w:hint="eastAsia"/>
                <w:color w:val="000000"/>
                <w:kern w:val="0"/>
                <w:szCs w:val="21"/>
                <w:u w:val="single"/>
              </w:rPr>
              <w:t xml:space="preserve">   </w:t>
            </w:r>
            <w:r w:rsidR="001A180C" w:rsidRPr="00517E29">
              <w:rPr>
                <w:rFonts w:hint="eastAsia"/>
                <w:color w:val="000000"/>
                <w:kern w:val="0"/>
                <w:szCs w:val="21"/>
              </w:rPr>
              <w:t>年</w:t>
            </w:r>
            <w:r>
              <w:rPr>
                <w:rFonts w:hint="eastAsia"/>
                <w:color w:val="000000"/>
                <w:kern w:val="0"/>
                <w:szCs w:val="21"/>
                <w:u w:val="single"/>
              </w:rPr>
              <w:t xml:space="preserve">  </w:t>
            </w:r>
            <w:r w:rsidR="001A180C" w:rsidRPr="00517E29">
              <w:rPr>
                <w:rFonts w:hint="eastAsia"/>
                <w:color w:val="000000"/>
                <w:kern w:val="0"/>
                <w:szCs w:val="21"/>
              </w:rPr>
              <w:t>月</w:t>
            </w:r>
            <w:r>
              <w:rPr>
                <w:rFonts w:hint="eastAsia"/>
                <w:color w:val="000000"/>
                <w:kern w:val="0"/>
                <w:szCs w:val="21"/>
                <w:u w:val="single"/>
              </w:rPr>
              <w:t xml:space="preserve">  </w:t>
            </w:r>
            <w:r w:rsidR="001A180C" w:rsidRPr="00517E29">
              <w:rPr>
                <w:rFonts w:hint="eastAsia"/>
                <w:color w:val="000000"/>
                <w:kern w:val="0"/>
                <w:szCs w:val="21"/>
              </w:rPr>
              <w:t>日至</w:t>
            </w:r>
            <w:r>
              <w:rPr>
                <w:rFonts w:hint="eastAsia"/>
                <w:color w:val="000000"/>
                <w:kern w:val="0"/>
                <w:szCs w:val="21"/>
                <w:u w:val="single"/>
              </w:rPr>
              <w:t xml:space="preserve">  </w:t>
            </w:r>
            <w:r w:rsidR="001A180C" w:rsidRPr="00517E29">
              <w:rPr>
                <w:rFonts w:hint="eastAsia"/>
                <w:color w:val="000000"/>
                <w:kern w:val="0"/>
                <w:szCs w:val="21"/>
              </w:rPr>
              <w:t>年</w:t>
            </w:r>
            <w:r>
              <w:rPr>
                <w:rFonts w:hint="eastAsia"/>
                <w:color w:val="000000"/>
                <w:kern w:val="0"/>
                <w:szCs w:val="21"/>
                <w:u w:val="single"/>
              </w:rPr>
              <w:t xml:space="preserve">  </w:t>
            </w:r>
            <w:r w:rsidR="001A180C" w:rsidRPr="00517E29">
              <w:rPr>
                <w:rFonts w:hint="eastAsia"/>
                <w:color w:val="000000"/>
                <w:kern w:val="0"/>
                <w:szCs w:val="21"/>
              </w:rPr>
              <w:t>月</w:t>
            </w:r>
            <w:r>
              <w:rPr>
                <w:rFonts w:hint="eastAsia"/>
                <w:color w:val="000000"/>
                <w:kern w:val="0"/>
                <w:szCs w:val="21"/>
                <w:u w:val="single"/>
              </w:rPr>
              <w:t xml:space="preserve">  </w:t>
            </w:r>
            <w:r w:rsidR="001A180C" w:rsidRPr="00517E29">
              <w:rPr>
                <w:rFonts w:hint="eastAsia"/>
                <w:color w:val="000000"/>
                <w:kern w:val="0"/>
                <w:szCs w:val="21"/>
              </w:rPr>
              <w:t>日</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备案期限内拟转移数量</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BA100D">
            <w:pPr>
              <w:widowControl/>
              <w:jc w:val="center"/>
              <w:rPr>
                <w:color w:val="000000"/>
                <w:kern w:val="0"/>
                <w:szCs w:val="21"/>
              </w:rPr>
            </w:pPr>
            <w:r>
              <w:rPr>
                <w:rFonts w:hint="eastAsia"/>
                <w:color w:val="000000"/>
                <w:kern w:val="0"/>
                <w:szCs w:val="21"/>
                <w:u w:val="single"/>
              </w:rPr>
              <w:t xml:space="preserve">          </w:t>
            </w:r>
            <w:r w:rsidR="001A180C" w:rsidRPr="00517E29">
              <w:rPr>
                <w:rFonts w:hint="eastAsia"/>
                <w:color w:val="000000"/>
                <w:kern w:val="0"/>
                <w:szCs w:val="21"/>
              </w:rPr>
              <w:t>吨</w:t>
            </w:r>
          </w:p>
        </w:tc>
      </w:tr>
      <w:tr w:rsidR="001A180C" w:rsidRPr="00517E29" w:rsidTr="000C7A27">
        <w:trPr>
          <w:trHeight w:val="157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产生过程及工艺说明</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eastAsia="黑体"/>
                <w:color w:val="000000"/>
                <w:kern w:val="0"/>
                <w:sz w:val="24"/>
              </w:rPr>
            </w:pPr>
            <w:r w:rsidRPr="00517E29">
              <w:rPr>
                <w:rFonts w:eastAsia="黑体" w:hint="eastAsia"/>
                <w:color w:val="000000"/>
                <w:kern w:val="0"/>
                <w:sz w:val="24"/>
              </w:rPr>
              <w:t>三、运输信息</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运输单位</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rsidP="00517E29">
            <w:pPr>
              <w:widowControl/>
              <w:jc w:val="left"/>
              <w:rPr>
                <w:color w:val="000000"/>
                <w:kern w:val="0"/>
                <w:szCs w:val="21"/>
              </w:rPr>
            </w:pPr>
            <w:r w:rsidRPr="00746F90">
              <w:rPr>
                <w:color w:val="000000"/>
                <w:kern w:val="0"/>
                <w:sz w:val="32"/>
                <w:szCs w:val="32"/>
              </w:rPr>
              <w:t>□</w:t>
            </w:r>
            <w:r w:rsidRPr="00517E29">
              <w:rPr>
                <w:rFonts w:hint="eastAsia"/>
                <w:color w:val="000000"/>
                <w:kern w:val="0"/>
                <w:szCs w:val="21"/>
              </w:rPr>
              <w:t>自行运输</w:t>
            </w:r>
            <w:r w:rsidRPr="00517E29">
              <w:rPr>
                <w:color w:val="000000"/>
                <w:kern w:val="0"/>
                <w:szCs w:val="21"/>
              </w:rPr>
              <w:t xml:space="preserve">  </w:t>
            </w:r>
            <w:r w:rsidR="00517E29">
              <w:rPr>
                <w:rFonts w:hint="eastAsia"/>
                <w:color w:val="000000"/>
                <w:kern w:val="0"/>
                <w:szCs w:val="21"/>
              </w:rPr>
              <w:t xml:space="preserve"> </w:t>
            </w:r>
            <w:r w:rsidRPr="00517E29">
              <w:rPr>
                <w:color w:val="000000"/>
                <w:kern w:val="0"/>
                <w:szCs w:val="21"/>
              </w:rPr>
              <w:t xml:space="preserve">  </w:t>
            </w:r>
            <w:r w:rsidR="00746F90" w:rsidRPr="00746F90">
              <w:rPr>
                <w:color w:val="000000"/>
                <w:kern w:val="0"/>
                <w:sz w:val="32"/>
                <w:szCs w:val="32"/>
              </w:rPr>
              <w:t>□</w:t>
            </w:r>
            <w:r w:rsidRPr="00517E29">
              <w:rPr>
                <w:rFonts w:hint="eastAsia"/>
                <w:color w:val="000000"/>
                <w:kern w:val="0"/>
                <w:szCs w:val="21"/>
              </w:rPr>
              <w:t>委托运输</w:t>
            </w:r>
            <w:r w:rsidR="00746F90">
              <w:rPr>
                <w:rFonts w:hint="eastAsia"/>
                <w:color w:val="000000"/>
                <w:kern w:val="0"/>
                <w:szCs w:val="21"/>
                <w:u w:val="single"/>
              </w:rPr>
              <w:t xml:space="preserve">                               </w:t>
            </w:r>
            <w:r w:rsidRPr="00517E29">
              <w:rPr>
                <w:rFonts w:hint="eastAsia"/>
                <w:color w:val="000000"/>
                <w:kern w:val="0"/>
                <w:szCs w:val="21"/>
              </w:rPr>
              <w:t>（单位名称）</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运输方式</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746F90" w:rsidP="00746F90">
            <w:pPr>
              <w:widowControl/>
              <w:jc w:val="left"/>
              <w:rPr>
                <w:color w:val="000000"/>
                <w:kern w:val="0"/>
                <w:szCs w:val="21"/>
              </w:rPr>
            </w:pPr>
            <w:r w:rsidRPr="00746F90">
              <w:rPr>
                <w:color w:val="000000"/>
                <w:kern w:val="0"/>
                <w:sz w:val="32"/>
                <w:szCs w:val="32"/>
              </w:rPr>
              <w:t>□</w:t>
            </w:r>
            <w:r w:rsidR="001A180C" w:rsidRPr="00517E29">
              <w:rPr>
                <w:rFonts w:hint="eastAsia"/>
                <w:color w:val="000000"/>
                <w:kern w:val="0"/>
                <w:szCs w:val="21"/>
              </w:rPr>
              <w:t>轮船</w:t>
            </w:r>
            <w:r w:rsidR="001A180C" w:rsidRPr="00517E29">
              <w:rPr>
                <w:color w:val="000000"/>
                <w:kern w:val="0"/>
                <w:szCs w:val="21"/>
              </w:rPr>
              <w:t xml:space="preserve">   </w:t>
            </w:r>
            <w:r>
              <w:rPr>
                <w:rFonts w:hint="eastAsia"/>
                <w:color w:val="000000"/>
                <w:kern w:val="0"/>
                <w:szCs w:val="21"/>
              </w:rPr>
              <w:t xml:space="preserve">  </w:t>
            </w:r>
            <w:r w:rsidR="001A180C" w:rsidRPr="00517E29">
              <w:rPr>
                <w:color w:val="000000"/>
                <w:kern w:val="0"/>
                <w:szCs w:val="21"/>
              </w:rPr>
              <w:t xml:space="preserve">      </w:t>
            </w:r>
            <w:r w:rsidRPr="00746F90">
              <w:rPr>
                <w:color w:val="000000"/>
                <w:kern w:val="0"/>
                <w:sz w:val="32"/>
                <w:szCs w:val="32"/>
              </w:rPr>
              <w:t>□</w:t>
            </w:r>
            <w:r w:rsidR="001A180C" w:rsidRPr="00517E29">
              <w:rPr>
                <w:rFonts w:hint="eastAsia"/>
                <w:color w:val="000000"/>
                <w:kern w:val="0"/>
                <w:szCs w:val="21"/>
              </w:rPr>
              <w:t>汽车</w:t>
            </w:r>
            <w:r w:rsidR="001A180C" w:rsidRPr="00517E29">
              <w:rPr>
                <w:color w:val="000000"/>
                <w:kern w:val="0"/>
                <w:szCs w:val="21"/>
              </w:rPr>
              <w:t xml:space="preserve">            </w:t>
            </w:r>
            <w:r w:rsidRPr="00746F90">
              <w:rPr>
                <w:color w:val="000000"/>
                <w:kern w:val="0"/>
                <w:sz w:val="32"/>
                <w:szCs w:val="32"/>
              </w:rPr>
              <w:t>□</w:t>
            </w:r>
            <w:r w:rsidR="001A180C" w:rsidRPr="00517E29">
              <w:rPr>
                <w:rFonts w:hint="eastAsia"/>
                <w:color w:val="000000"/>
                <w:kern w:val="0"/>
                <w:szCs w:val="21"/>
              </w:rPr>
              <w:t>其他</w:t>
            </w:r>
            <w:r>
              <w:rPr>
                <w:rFonts w:hint="eastAsia"/>
                <w:color w:val="000000"/>
                <w:kern w:val="0"/>
                <w:szCs w:val="21"/>
                <w:u w:val="single"/>
              </w:rPr>
              <w:t xml:space="preserve">                     </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运输起点</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BA100D" w:rsidRDefault="00BA100D" w:rsidP="00BA100D">
            <w:pPr>
              <w:widowControl/>
              <w:jc w:val="left"/>
              <w:rPr>
                <w:color w:val="000000"/>
                <w:kern w:val="0"/>
                <w:szCs w:val="21"/>
                <w:u w:val="single"/>
              </w:rPr>
            </w:pPr>
            <w:r>
              <w:rPr>
                <w:rFonts w:hint="eastAsia"/>
                <w:color w:val="000000"/>
                <w:kern w:val="0"/>
                <w:szCs w:val="21"/>
                <w:u w:val="single"/>
              </w:rPr>
              <w:t xml:space="preserve">           </w:t>
            </w:r>
            <w:r w:rsidRPr="00BA100D">
              <w:rPr>
                <w:rFonts w:hint="eastAsia"/>
                <w:color w:val="000000"/>
                <w:kern w:val="0"/>
                <w:szCs w:val="21"/>
              </w:rPr>
              <w:t>区</w:t>
            </w:r>
            <w:r>
              <w:rPr>
                <w:rFonts w:hint="eastAsia"/>
                <w:color w:val="000000"/>
                <w:kern w:val="0"/>
                <w:szCs w:val="21"/>
                <w:u w:val="single"/>
              </w:rPr>
              <w:t xml:space="preserve">         </w:t>
            </w:r>
            <w:r w:rsidR="001A180C" w:rsidRPr="00517E29">
              <w:rPr>
                <w:rFonts w:hint="eastAsia"/>
                <w:color w:val="000000"/>
                <w:kern w:val="0"/>
                <w:szCs w:val="21"/>
              </w:rPr>
              <w:t>街道（镇）</w:t>
            </w:r>
            <w:r>
              <w:rPr>
                <w:rFonts w:hint="eastAsia"/>
                <w:color w:val="000000"/>
                <w:kern w:val="0"/>
                <w:szCs w:val="21"/>
                <w:u w:val="single"/>
              </w:rPr>
              <w:t xml:space="preserve">               </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运输终点</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BA100D" w:rsidP="00746F90">
            <w:pPr>
              <w:widowControl/>
              <w:jc w:val="left"/>
              <w:rPr>
                <w:color w:val="000000"/>
                <w:kern w:val="0"/>
                <w:szCs w:val="21"/>
              </w:rPr>
            </w:pPr>
            <w:r>
              <w:rPr>
                <w:rFonts w:hint="eastAsia"/>
                <w:color w:val="000000"/>
                <w:kern w:val="0"/>
                <w:szCs w:val="21"/>
                <w:u w:val="single"/>
              </w:rPr>
              <w:t xml:space="preserve">           </w:t>
            </w:r>
            <w:r w:rsidR="001A180C" w:rsidRPr="00517E29">
              <w:rPr>
                <w:rFonts w:hint="eastAsia"/>
                <w:color w:val="000000"/>
                <w:kern w:val="0"/>
                <w:szCs w:val="21"/>
              </w:rPr>
              <w:t>省</w:t>
            </w:r>
            <w:r>
              <w:rPr>
                <w:rFonts w:hint="eastAsia"/>
                <w:color w:val="000000"/>
                <w:kern w:val="0"/>
                <w:szCs w:val="21"/>
                <w:u w:val="single"/>
              </w:rPr>
              <w:t xml:space="preserve">          </w:t>
            </w:r>
            <w:r w:rsidR="001A180C" w:rsidRPr="00517E29">
              <w:rPr>
                <w:rFonts w:hint="eastAsia"/>
                <w:color w:val="000000"/>
                <w:kern w:val="0"/>
                <w:szCs w:val="21"/>
              </w:rPr>
              <w:t>市</w:t>
            </w:r>
            <w:r w:rsidR="00746F90">
              <w:rPr>
                <w:rFonts w:hint="eastAsia"/>
                <w:color w:val="000000"/>
                <w:kern w:val="0"/>
                <w:szCs w:val="21"/>
                <w:u w:val="single"/>
              </w:rPr>
              <w:t xml:space="preserve">          </w:t>
            </w:r>
            <w:r w:rsidR="001A180C" w:rsidRPr="00517E29">
              <w:rPr>
                <w:rFonts w:hint="eastAsia"/>
                <w:color w:val="000000"/>
                <w:kern w:val="0"/>
                <w:szCs w:val="21"/>
              </w:rPr>
              <w:t>县</w:t>
            </w:r>
            <w:r w:rsidR="00746F90">
              <w:rPr>
                <w:rFonts w:hint="eastAsia"/>
                <w:color w:val="000000"/>
                <w:kern w:val="0"/>
                <w:szCs w:val="21"/>
                <w:u w:val="single"/>
              </w:rPr>
              <w:t xml:space="preserve">        </w:t>
            </w:r>
            <w:r w:rsidR="001A180C" w:rsidRPr="00517E29">
              <w:rPr>
                <w:rFonts w:hint="eastAsia"/>
                <w:color w:val="000000"/>
                <w:kern w:val="0"/>
                <w:szCs w:val="21"/>
              </w:rPr>
              <w:t>街道（镇）</w:t>
            </w:r>
            <w:r w:rsidR="00746F90">
              <w:rPr>
                <w:rFonts w:hint="eastAsia"/>
                <w:color w:val="000000"/>
                <w:kern w:val="0"/>
                <w:szCs w:val="21"/>
                <w:u w:val="single"/>
              </w:rPr>
              <w:t xml:space="preserve">          </w:t>
            </w:r>
          </w:p>
        </w:tc>
      </w:tr>
      <w:tr w:rsidR="001A180C" w:rsidRPr="00517E29" w:rsidTr="000C7A27">
        <w:trPr>
          <w:trHeight w:val="107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F90" w:rsidRDefault="001A180C">
            <w:pPr>
              <w:widowControl/>
              <w:jc w:val="center"/>
              <w:rPr>
                <w:color w:val="000000"/>
                <w:kern w:val="0"/>
                <w:szCs w:val="21"/>
              </w:rPr>
            </w:pPr>
            <w:r w:rsidRPr="00517E29">
              <w:rPr>
                <w:rFonts w:hint="eastAsia"/>
                <w:color w:val="000000"/>
                <w:kern w:val="0"/>
                <w:szCs w:val="21"/>
              </w:rPr>
              <w:t>如涉船运，填写</w:t>
            </w:r>
          </w:p>
          <w:p w:rsidR="001A180C" w:rsidRPr="00517E29" w:rsidRDefault="001A180C">
            <w:pPr>
              <w:widowControl/>
              <w:jc w:val="center"/>
              <w:rPr>
                <w:color w:val="000000"/>
                <w:kern w:val="0"/>
                <w:szCs w:val="21"/>
              </w:rPr>
            </w:pPr>
            <w:r w:rsidRPr="00517E29">
              <w:rPr>
                <w:rFonts w:hint="eastAsia"/>
                <w:color w:val="000000"/>
                <w:kern w:val="0"/>
                <w:szCs w:val="21"/>
              </w:rPr>
              <w:t>上下岸码头信息</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color w:val="000000"/>
                <w:kern w:val="0"/>
                <w:szCs w:val="21"/>
              </w:rPr>
            </w:pPr>
            <w:r w:rsidRPr="00517E29">
              <w:rPr>
                <w:rFonts w:hint="eastAsia"/>
                <w:color w:val="000000"/>
                <w:kern w:val="0"/>
                <w:szCs w:val="21"/>
              </w:rPr>
              <w:t>离岸码头：</w:t>
            </w:r>
            <w:r w:rsidR="00746F90">
              <w:rPr>
                <w:rFonts w:hint="eastAsia"/>
                <w:color w:val="000000"/>
                <w:kern w:val="0"/>
                <w:szCs w:val="21"/>
                <w:u w:val="single"/>
              </w:rPr>
              <w:t xml:space="preserve">       </w:t>
            </w:r>
            <w:r w:rsidRPr="00517E29">
              <w:rPr>
                <w:rFonts w:hint="eastAsia"/>
                <w:color w:val="000000"/>
                <w:kern w:val="0"/>
                <w:szCs w:val="21"/>
              </w:rPr>
              <w:t>省</w:t>
            </w:r>
            <w:r w:rsidR="00746F90">
              <w:rPr>
                <w:rFonts w:hint="eastAsia"/>
                <w:color w:val="000000"/>
                <w:kern w:val="0"/>
                <w:szCs w:val="21"/>
                <w:u w:val="single"/>
              </w:rPr>
              <w:t xml:space="preserve">        </w:t>
            </w:r>
            <w:r w:rsidRPr="00517E29">
              <w:rPr>
                <w:rFonts w:hint="eastAsia"/>
                <w:color w:val="000000"/>
                <w:kern w:val="0"/>
                <w:szCs w:val="21"/>
              </w:rPr>
              <w:t>市</w:t>
            </w:r>
            <w:r w:rsidR="00746F90">
              <w:rPr>
                <w:rFonts w:hint="eastAsia"/>
                <w:color w:val="000000"/>
                <w:kern w:val="0"/>
                <w:szCs w:val="21"/>
                <w:u w:val="single"/>
              </w:rPr>
              <w:t xml:space="preserve">        </w:t>
            </w:r>
            <w:r w:rsidRPr="00517E29">
              <w:rPr>
                <w:rFonts w:hint="eastAsia"/>
                <w:color w:val="000000"/>
                <w:kern w:val="0"/>
                <w:szCs w:val="21"/>
              </w:rPr>
              <w:t>县</w:t>
            </w:r>
            <w:r w:rsidR="00746F90">
              <w:rPr>
                <w:rFonts w:hint="eastAsia"/>
                <w:color w:val="000000"/>
                <w:kern w:val="0"/>
                <w:szCs w:val="21"/>
                <w:u w:val="single"/>
              </w:rPr>
              <w:t xml:space="preserve">                   </w:t>
            </w:r>
          </w:p>
          <w:p w:rsidR="001A180C" w:rsidRPr="00517E29" w:rsidRDefault="001A180C" w:rsidP="00746F90">
            <w:pPr>
              <w:widowControl/>
              <w:jc w:val="left"/>
              <w:rPr>
                <w:color w:val="000000"/>
                <w:kern w:val="0"/>
                <w:szCs w:val="21"/>
              </w:rPr>
            </w:pPr>
            <w:r w:rsidRPr="00517E29">
              <w:rPr>
                <w:rFonts w:hint="eastAsia"/>
                <w:color w:val="000000"/>
                <w:kern w:val="0"/>
                <w:szCs w:val="21"/>
              </w:rPr>
              <w:t>上岸码头：</w:t>
            </w:r>
            <w:r w:rsidR="00746F90">
              <w:rPr>
                <w:rFonts w:hint="eastAsia"/>
                <w:color w:val="000000"/>
                <w:kern w:val="0"/>
                <w:szCs w:val="21"/>
                <w:u w:val="single"/>
              </w:rPr>
              <w:t xml:space="preserve">       </w:t>
            </w:r>
            <w:r w:rsidRPr="00517E29">
              <w:rPr>
                <w:rFonts w:hint="eastAsia"/>
                <w:color w:val="000000"/>
                <w:kern w:val="0"/>
                <w:szCs w:val="21"/>
              </w:rPr>
              <w:t>省</w:t>
            </w:r>
            <w:r w:rsidR="00746F90">
              <w:rPr>
                <w:rFonts w:hint="eastAsia"/>
                <w:color w:val="000000"/>
                <w:kern w:val="0"/>
                <w:szCs w:val="21"/>
                <w:u w:val="single"/>
              </w:rPr>
              <w:t xml:space="preserve">        </w:t>
            </w:r>
            <w:r w:rsidRPr="00517E29">
              <w:rPr>
                <w:rFonts w:hint="eastAsia"/>
                <w:color w:val="000000"/>
                <w:kern w:val="0"/>
                <w:szCs w:val="21"/>
              </w:rPr>
              <w:t>市</w:t>
            </w:r>
            <w:r w:rsidR="00746F90">
              <w:rPr>
                <w:rFonts w:hint="eastAsia"/>
                <w:color w:val="000000"/>
                <w:kern w:val="0"/>
                <w:szCs w:val="21"/>
                <w:u w:val="single"/>
              </w:rPr>
              <w:t xml:space="preserve">        </w:t>
            </w:r>
            <w:r w:rsidRPr="00517E29">
              <w:rPr>
                <w:rFonts w:hint="eastAsia"/>
                <w:color w:val="000000"/>
                <w:kern w:val="0"/>
                <w:szCs w:val="21"/>
              </w:rPr>
              <w:t>县</w:t>
            </w:r>
            <w:r w:rsidR="00746F90">
              <w:rPr>
                <w:rFonts w:hint="eastAsia"/>
                <w:color w:val="000000"/>
                <w:kern w:val="0"/>
                <w:szCs w:val="21"/>
                <w:u w:val="single"/>
              </w:rPr>
              <w:t xml:space="preserve">                   </w:t>
            </w:r>
          </w:p>
        </w:tc>
      </w:tr>
      <w:tr w:rsidR="001A180C" w:rsidRPr="00517E29" w:rsidTr="000C7A27">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eastAsia="黑体"/>
                <w:color w:val="000000"/>
                <w:kern w:val="0"/>
                <w:sz w:val="24"/>
              </w:rPr>
            </w:pPr>
            <w:r w:rsidRPr="00517E29">
              <w:rPr>
                <w:rFonts w:eastAsia="黑体" w:hint="eastAsia"/>
                <w:color w:val="000000"/>
                <w:kern w:val="0"/>
                <w:sz w:val="24"/>
              </w:rPr>
              <w:lastRenderedPageBreak/>
              <w:t>四、利用单位基本信息</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单位名称</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统一社会信用代码</w:t>
            </w:r>
          </w:p>
        </w:tc>
        <w:tc>
          <w:tcPr>
            <w:tcW w:w="18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利用设施地址</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746F90" w:rsidP="00746F90">
            <w:pPr>
              <w:widowControl/>
              <w:jc w:val="left"/>
              <w:rPr>
                <w:color w:val="000000"/>
                <w:kern w:val="0"/>
                <w:szCs w:val="21"/>
              </w:rPr>
            </w:pPr>
            <w:r>
              <w:rPr>
                <w:rFonts w:hint="eastAsia"/>
                <w:color w:val="000000"/>
                <w:kern w:val="0"/>
                <w:szCs w:val="21"/>
                <w:u w:val="single"/>
              </w:rPr>
              <w:t xml:space="preserve">          </w:t>
            </w:r>
            <w:r w:rsidR="001A180C" w:rsidRPr="00517E29">
              <w:rPr>
                <w:rFonts w:hint="eastAsia"/>
                <w:color w:val="000000"/>
                <w:kern w:val="0"/>
                <w:szCs w:val="21"/>
              </w:rPr>
              <w:t>省</w:t>
            </w:r>
            <w:r>
              <w:rPr>
                <w:rFonts w:hint="eastAsia"/>
                <w:color w:val="000000"/>
                <w:kern w:val="0"/>
                <w:szCs w:val="21"/>
                <w:u w:val="single"/>
              </w:rPr>
              <w:t xml:space="preserve">          </w:t>
            </w:r>
            <w:r w:rsidR="001A180C" w:rsidRPr="00517E29">
              <w:rPr>
                <w:rFonts w:hint="eastAsia"/>
                <w:color w:val="000000"/>
                <w:kern w:val="0"/>
                <w:szCs w:val="21"/>
              </w:rPr>
              <w:t>市</w:t>
            </w:r>
            <w:r>
              <w:rPr>
                <w:rFonts w:hint="eastAsia"/>
                <w:color w:val="000000"/>
                <w:kern w:val="0"/>
                <w:szCs w:val="21"/>
                <w:u w:val="single"/>
              </w:rPr>
              <w:t xml:space="preserve">          </w:t>
            </w:r>
            <w:r w:rsidR="001A180C" w:rsidRPr="00517E29">
              <w:rPr>
                <w:rFonts w:hint="eastAsia"/>
                <w:color w:val="000000"/>
                <w:kern w:val="0"/>
                <w:szCs w:val="21"/>
              </w:rPr>
              <w:t>县</w:t>
            </w:r>
            <w:r>
              <w:rPr>
                <w:rFonts w:hint="eastAsia"/>
                <w:color w:val="000000"/>
                <w:kern w:val="0"/>
                <w:szCs w:val="21"/>
                <w:u w:val="single"/>
              </w:rPr>
              <w:t xml:space="preserve">          </w:t>
            </w:r>
            <w:r w:rsidR="001A180C" w:rsidRPr="00517E29">
              <w:rPr>
                <w:rFonts w:hint="eastAsia"/>
                <w:color w:val="000000"/>
                <w:kern w:val="0"/>
                <w:szCs w:val="21"/>
              </w:rPr>
              <w:t>街道（镇）</w:t>
            </w:r>
            <w:r>
              <w:rPr>
                <w:rFonts w:hint="eastAsia"/>
                <w:color w:val="000000"/>
                <w:kern w:val="0"/>
                <w:szCs w:val="21"/>
                <w:u w:val="single"/>
              </w:rPr>
              <w:t xml:space="preserve">          </w:t>
            </w:r>
          </w:p>
        </w:tc>
      </w:tr>
      <w:tr w:rsidR="001A180C" w:rsidRPr="00517E29" w:rsidTr="000C7A27">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联系人</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center"/>
              <w:rPr>
                <w:color w:val="000000"/>
                <w:kern w:val="0"/>
                <w:szCs w:val="21"/>
              </w:rPr>
            </w:pPr>
            <w:r w:rsidRPr="00517E29">
              <w:rPr>
                <w:rFonts w:hint="eastAsia"/>
                <w:color w:val="000000"/>
                <w:kern w:val="0"/>
                <w:szCs w:val="21"/>
              </w:rPr>
              <w:t>联系电话</w:t>
            </w:r>
          </w:p>
        </w:tc>
        <w:tc>
          <w:tcPr>
            <w:tcW w:w="18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2121"/>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F90" w:rsidRDefault="001A180C">
            <w:pPr>
              <w:widowControl/>
              <w:jc w:val="center"/>
              <w:rPr>
                <w:color w:val="000000"/>
                <w:kern w:val="0"/>
                <w:szCs w:val="21"/>
              </w:rPr>
            </w:pPr>
            <w:r w:rsidRPr="00517E29">
              <w:rPr>
                <w:rFonts w:hint="eastAsia"/>
                <w:color w:val="000000"/>
                <w:kern w:val="0"/>
                <w:szCs w:val="21"/>
              </w:rPr>
              <w:t>废物利用方式</w:t>
            </w:r>
          </w:p>
          <w:p w:rsidR="001A180C" w:rsidRPr="00517E29" w:rsidRDefault="001A180C">
            <w:pPr>
              <w:widowControl/>
              <w:jc w:val="center"/>
              <w:rPr>
                <w:color w:val="000000"/>
                <w:kern w:val="0"/>
                <w:szCs w:val="21"/>
              </w:rPr>
            </w:pPr>
            <w:r w:rsidRPr="00517E29">
              <w:rPr>
                <w:rFonts w:hint="eastAsia"/>
                <w:color w:val="000000"/>
                <w:kern w:val="0"/>
                <w:szCs w:val="21"/>
              </w:rPr>
              <w:t>说明</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asciiTheme="minorHAnsi" w:eastAsiaTheme="minorEastAsia" w:hAnsiTheme="minorHAnsi" w:cs="宋体"/>
                <w:szCs w:val="22"/>
              </w:rPr>
            </w:pPr>
          </w:p>
        </w:tc>
      </w:tr>
      <w:tr w:rsidR="001A180C" w:rsidRPr="00517E29" w:rsidTr="000C7A27">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517E29" w:rsidRDefault="001A180C">
            <w:pPr>
              <w:widowControl/>
              <w:jc w:val="left"/>
              <w:rPr>
                <w:rFonts w:eastAsia="黑体"/>
                <w:color w:val="000000"/>
                <w:kern w:val="0"/>
                <w:sz w:val="24"/>
              </w:rPr>
            </w:pPr>
            <w:r w:rsidRPr="00517E29">
              <w:rPr>
                <w:rFonts w:eastAsia="黑体" w:hint="eastAsia"/>
                <w:color w:val="000000"/>
                <w:kern w:val="0"/>
                <w:sz w:val="24"/>
              </w:rPr>
              <w:t>五、生态环境部门意见</w:t>
            </w:r>
          </w:p>
        </w:tc>
      </w:tr>
      <w:tr w:rsidR="001A180C" w:rsidRPr="00517E29" w:rsidTr="000C7A27">
        <w:trPr>
          <w:trHeight w:val="562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A180C" w:rsidRPr="00517E29" w:rsidRDefault="001A180C">
            <w:pPr>
              <w:widowControl/>
              <w:spacing w:line="360" w:lineRule="auto"/>
              <w:ind w:firstLineChars="200" w:firstLine="420"/>
              <w:jc w:val="left"/>
              <w:rPr>
                <w:color w:val="000000"/>
                <w:kern w:val="0"/>
                <w:szCs w:val="21"/>
              </w:rPr>
            </w:pPr>
            <w:r w:rsidRPr="00517E29">
              <w:rPr>
                <w:rFonts w:hint="eastAsia"/>
                <w:color w:val="000000"/>
                <w:kern w:val="0"/>
                <w:szCs w:val="21"/>
              </w:rPr>
              <w:t>你单位提交的备案材料收悉。现就有关事项说明如下：</w:t>
            </w:r>
          </w:p>
          <w:p w:rsidR="001A180C" w:rsidRPr="00517E29" w:rsidRDefault="001A180C">
            <w:pPr>
              <w:widowControl/>
              <w:spacing w:line="360" w:lineRule="auto"/>
              <w:ind w:firstLineChars="200" w:firstLine="420"/>
              <w:jc w:val="left"/>
              <w:rPr>
                <w:color w:val="000000"/>
                <w:kern w:val="0"/>
                <w:szCs w:val="21"/>
              </w:rPr>
            </w:pPr>
            <w:r w:rsidRPr="00517E29">
              <w:rPr>
                <w:color w:val="000000"/>
                <w:kern w:val="0"/>
                <w:szCs w:val="21"/>
              </w:rPr>
              <w:t>1.</w:t>
            </w:r>
            <w:r w:rsidRPr="00517E29">
              <w:rPr>
                <w:rFonts w:hint="eastAsia"/>
                <w:color w:val="000000"/>
                <w:kern w:val="0"/>
                <w:szCs w:val="21"/>
              </w:rPr>
              <w:t>你单位应遵守国家及本市固体废物产生、收集、贮存、运输、利用的法律法规、标准和技术规范，依法开展固体废物跨省转移利用活动；涉及相关部门行政许可的，应经相关部门行政许可后方可转移；</w:t>
            </w:r>
          </w:p>
          <w:p w:rsidR="001A180C" w:rsidRPr="00517E29" w:rsidRDefault="001A180C">
            <w:pPr>
              <w:widowControl/>
              <w:spacing w:line="360" w:lineRule="auto"/>
              <w:ind w:firstLineChars="200" w:firstLine="420"/>
              <w:jc w:val="left"/>
              <w:rPr>
                <w:color w:val="000000"/>
                <w:kern w:val="0"/>
                <w:szCs w:val="21"/>
              </w:rPr>
            </w:pPr>
            <w:r w:rsidRPr="00517E29">
              <w:rPr>
                <w:color w:val="000000"/>
                <w:kern w:val="0"/>
                <w:szCs w:val="21"/>
              </w:rPr>
              <w:t>2.</w:t>
            </w:r>
            <w:r w:rsidRPr="00517E29">
              <w:rPr>
                <w:rFonts w:hint="eastAsia"/>
                <w:color w:val="000000"/>
                <w:kern w:val="0"/>
                <w:szCs w:val="21"/>
              </w:rPr>
              <w:t>你单位应确保提交的备案材料真实、完整、有效，并承担转移固体废物全过程监督和污染防治责任，保存并建立完善管理台账；</w:t>
            </w:r>
          </w:p>
          <w:p w:rsidR="001A180C" w:rsidRPr="00517E29" w:rsidRDefault="001A180C">
            <w:pPr>
              <w:widowControl/>
              <w:spacing w:line="360" w:lineRule="auto"/>
              <w:ind w:firstLineChars="200" w:firstLine="420"/>
              <w:jc w:val="left"/>
              <w:rPr>
                <w:color w:val="000000"/>
                <w:kern w:val="0"/>
                <w:szCs w:val="21"/>
              </w:rPr>
            </w:pPr>
            <w:r w:rsidRPr="00517E29">
              <w:rPr>
                <w:color w:val="000000"/>
                <w:kern w:val="0"/>
                <w:szCs w:val="21"/>
              </w:rPr>
              <w:t>3.</w:t>
            </w:r>
            <w:bookmarkStart w:id="1" w:name="_Hlk51415020"/>
            <w:r w:rsidRPr="00517E29">
              <w:rPr>
                <w:rFonts w:hint="eastAsia"/>
                <w:color w:val="000000"/>
                <w:kern w:val="0"/>
                <w:szCs w:val="21"/>
              </w:rPr>
              <w:t>若涉及以下情况，你单位应重新备案</w:t>
            </w:r>
            <w:bookmarkEnd w:id="1"/>
            <w:r w:rsidRPr="00517E29">
              <w:rPr>
                <w:rFonts w:hint="eastAsia"/>
                <w:color w:val="000000"/>
                <w:kern w:val="0"/>
                <w:szCs w:val="21"/>
              </w:rPr>
              <w:t>：</w:t>
            </w:r>
          </w:p>
          <w:p w:rsidR="001A180C" w:rsidRPr="00517E29" w:rsidRDefault="001A180C">
            <w:pPr>
              <w:widowControl/>
              <w:spacing w:line="360" w:lineRule="auto"/>
              <w:ind w:firstLineChars="200" w:firstLine="420"/>
              <w:jc w:val="left"/>
              <w:rPr>
                <w:color w:val="000000"/>
                <w:kern w:val="0"/>
                <w:szCs w:val="21"/>
              </w:rPr>
            </w:pPr>
            <w:r w:rsidRPr="00517E29">
              <w:rPr>
                <w:rFonts w:hint="eastAsia"/>
                <w:color w:val="000000"/>
                <w:kern w:val="0"/>
                <w:szCs w:val="21"/>
              </w:rPr>
              <w:t>（</w:t>
            </w:r>
            <w:r w:rsidRPr="00517E29">
              <w:rPr>
                <w:color w:val="000000"/>
                <w:kern w:val="0"/>
                <w:szCs w:val="21"/>
              </w:rPr>
              <w:t>1</w:t>
            </w:r>
            <w:r w:rsidRPr="00517E29">
              <w:rPr>
                <w:rFonts w:hint="eastAsia"/>
                <w:color w:val="000000"/>
                <w:kern w:val="0"/>
                <w:szCs w:val="21"/>
              </w:rPr>
              <w:t>）超出备案期限和备案数量；</w:t>
            </w:r>
          </w:p>
          <w:p w:rsidR="001A180C" w:rsidRPr="00517E29" w:rsidRDefault="001A180C">
            <w:pPr>
              <w:widowControl/>
              <w:spacing w:line="360" w:lineRule="auto"/>
              <w:ind w:firstLineChars="200" w:firstLine="420"/>
              <w:jc w:val="left"/>
              <w:rPr>
                <w:color w:val="000000"/>
                <w:kern w:val="0"/>
                <w:szCs w:val="21"/>
              </w:rPr>
            </w:pPr>
            <w:r w:rsidRPr="00517E29">
              <w:rPr>
                <w:rFonts w:hint="eastAsia"/>
                <w:color w:val="000000"/>
                <w:kern w:val="0"/>
                <w:szCs w:val="21"/>
              </w:rPr>
              <w:t>（</w:t>
            </w:r>
            <w:r w:rsidRPr="00517E29">
              <w:rPr>
                <w:color w:val="000000"/>
                <w:kern w:val="0"/>
                <w:szCs w:val="21"/>
              </w:rPr>
              <w:t>2</w:t>
            </w:r>
            <w:r w:rsidRPr="00517E29">
              <w:rPr>
                <w:rFonts w:hint="eastAsia"/>
                <w:color w:val="000000"/>
                <w:kern w:val="0"/>
                <w:szCs w:val="21"/>
              </w:rPr>
              <w:t>）固体废物种类和主要成分、运输方式、利用去向与备案信息不符；</w:t>
            </w:r>
          </w:p>
          <w:p w:rsidR="001A180C" w:rsidRPr="00517E29" w:rsidRDefault="001A180C">
            <w:pPr>
              <w:widowControl/>
              <w:spacing w:line="360" w:lineRule="auto"/>
              <w:ind w:firstLineChars="200" w:firstLine="420"/>
              <w:jc w:val="left"/>
              <w:rPr>
                <w:color w:val="000000"/>
                <w:kern w:val="0"/>
                <w:szCs w:val="21"/>
              </w:rPr>
            </w:pPr>
            <w:r w:rsidRPr="00517E29">
              <w:rPr>
                <w:rFonts w:hint="eastAsia"/>
                <w:color w:val="000000"/>
                <w:kern w:val="0"/>
                <w:szCs w:val="21"/>
              </w:rPr>
              <w:t>（</w:t>
            </w:r>
            <w:r w:rsidRPr="00517E29">
              <w:rPr>
                <w:color w:val="000000"/>
                <w:kern w:val="0"/>
                <w:szCs w:val="21"/>
              </w:rPr>
              <w:t>3</w:t>
            </w:r>
            <w:r w:rsidRPr="00517E29">
              <w:rPr>
                <w:rFonts w:hint="eastAsia"/>
                <w:color w:val="000000"/>
                <w:kern w:val="0"/>
                <w:szCs w:val="21"/>
              </w:rPr>
              <w:t>）接受地生态环境部门反映不宜进行转移的；</w:t>
            </w:r>
          </w:p>
          <w:p w:rsidR="001A180C" w:rsidRPr="00517E29" w:rsidRDefault="001A180C">
            <w:pPr>
              <w:widowControl/>
              <w:spacing w:line="360" w:lineRule="auto"/>
              <w:ind w:firstLineChars="200" w:firstLine="420"/>
              <w:jc w:val="left"/>
              <w:rPr>
                <w:color w:val="000000"/>
                <w:kern w:val="0"/>
                <w:szCs w:val="21"/>
              </w:rPr>
            </w:pPr>
            <w:r w:rsidRPr="00517E29">
              <w:rPr>
                <w:rFonts w:hint="eastAsia"/>
                <w:color w:val="000000"/>
                <w:kern w:val="0"/>
                <w:szCs w:val="21"/>
              </w:rPr>
              <w:t>（</w:t>
            </w:r>
            <w:r w:rsidRPr="00517E29">
              <w:rPr>
                <w:color w:val="000000"/>
                <w:kern w:val="0"/>
                <w:szCs w:val="21"/>
              </w:rPr>
              <w:t>4</w:t>
            </w:r>
            <w:r w:rsidRPr="00517E29">
              <w:rPr>
                <w:rFonts w:hint="eastAsia"/>
                <w:color w:val="000000"/>
                <w:kern w:val="0"/>
                <w:szCs w:val="21"/>
              </w:rPr>
              <w:t>）执法部门检查发现存在其他不宜进行转移的情况。</w:t>
            </w:r>
          </w:p>
          <w:p w:rsidR="001A180C" w:rsidRPr="00517E29" w:rsidRDefault="001A180C">
            <w:pPr>
              <w:widowControl/>
              <w:spacing w:line="360" w:lineRule="auto"/>
              <w:ind w:firstLineChars="200" w:firstLine="420"/>
              <w:jc w:val="left"/>
              <w:rPr>
                <w:szCs w:val="22"/>
              </w:rPr>
            </w:pPr>
          </w:p>
          <w:p w:rsidR="001A180C" w:rsidRPr="00517E29" w:rsidRDefault="001A180C" w:rsidP="00746F90">
            <w:pPr>
              <w:widowControl/>
              <w:wordWrap w:val="0"/>
              <w:spacing w:line="276" w:lineRule="auto"/>
              <w:ind w:rightChars="397" w:right="834"/>
              <w:jc w:val="right"/>
              <w:rPr>
                <w:color w:val="000000"/>
                <w:kern w:val="0"/>
                <w:szCs w:val="21"/>
              </w:rPr>
            </w:pPr>
            <w:r w:rsidRPr="00517E29">
              <w:rPr>
                <w:rFonts w:hint="eastAsia"/>
                <w:color w:val="000000"/>
                <w:kern w:val="0"/>
                <w:szCs w:val="21"/>
              </w:rPr>
              <w:t>备案日期：</w:t>
            </w:r>
            <w:r w:rsidR="00746F90">
              <w:rPr>
                <w:rFonts w:hint="eastAsia"/>
                <w:color w:val="000000"/>
                <w:kern w:val="0"/>
                <w:szCs w:val="21"/>
              </w:rPr>
              <w:t xml:space="preserve"> </w:t>
            </w:r>
            <w:r w:rsidR="000C7A27">
              <w:rPr>
                <w:rFonts w:hint="eastAsia"/>
                <w:color w:val="000000"/>
                <w:kern w:val="0"/>
                <w:szCs w:val="21"/>
              </w:rPr>
              <w:t xml:space="preserve">  </w:t>
            </w:r>
            <w:r w:rsidRPr="00517E29">
              <w:rPr>
                <w:rFonts w:hint="eastAsia"/>
                <w:color w:val="000000"/>
                <w:kern w:val="0"/>
                <w:szCs w:val="21"/>
              </w:rPr>
              <w:t>年</w:t>
            </w:r>
            <w:r w:rsidR="00746F90">
              <w:rPr>
                <w:rFonts w:hint="eastAsia"/>
                <w:color w:val="000000"/>
                <w:kern w:val="0"/>
                <w:szCs w:val="21"/>
              </w:rPr>
              <w:t xml:space="preserve">   </w:t>
            </w:r>
            <w:r w:rsidRPr="00517E29">
              <w:rPr>
                <w:rFonts w:hint="eastAsia"/>
                <w:color w:val="000000"/>
                <w:kern w:val="0"/>
                <w:szCs w:val="21"/>
              </w:rPr>
              <w:t>月</w:t>
            </w:r>
            <w:r w:rsidR="00746F90">
              <w:rPr>
                <w:rFonts w:hint="eastAsia"/>
                <w:color w:val="000000"/>
                <w:kern w:val="0"/>
                <w:szCs w:val="21"/>
              </w:rPr>
              <w:t xml:space="preserve">  </w:t>
            </w:r>
            <w:r w:rsidRPr="00517E29">
              <w:rPr>
                <w:rFonts w:hint="eastAsia"/>
                <w:color w:val="000000"/>
                <w:kern w:val="0"/>
                <w:szCs w:val="21"/>
              </w:rPr>
              <w:t>日</w:t>
            </w:r>
          </w:p>
        </w:tc>
      </w:tr>
      <w:bookmarkEnd w:id="0"/>
    </w:tbl>
    <w:p w:rsidR="001A180C" w:rsidRDefault="001A180C" w:rsidP="001A180C">
      <w:pPr>
        <w:rPr>
          <w:rFonts w:eastAsia="黑体"/>
          <w:bCs/>
          <w:sz w:val="32"/>
          <w:szCs w:val="32"/>
        </w:rPr>
      </w:pPr>
    </w:p>
    <w:p w:rsidR="001A180C" w:rsidRDefault="001A180C" w:rsidP="001A180C">
      <w:pPr>
        <w:widowControl/>
        <w:jc w:val="left"/>
        <w:rPr>
          <w:rFonts w:eastAsia="黑体"/>
          <w:bCs/>
          <w:sz w:val="32"/>
          <w:szCs w:val="32"/>
        </w:rPr>
      </w:pPr>
      <w:r>
        <w:rPr>
          <w:rFonts w:eastAsia="黑体"/>
          <w:bCs/>
          <w:kern w:val="0"/>
          <w:sz w:val="32"/>
          <w:szCs w:val="32"/>
        </w:rPr>
        <w:br w:type="page"/>
      </w:r>
      <w:bookmarkStart w:id="2" w:name="_Hlk56604285"/>
    </w:p>
    <w:bookmarkEnd w:id="2"/>
    <w:p w:rsidR="001A180C" w:rsidRPr="00746F90" w:rsidRDefault="001A180C" w:rsidP="001A180C">
      <w:pPr>
        <w:rPr>
          <w:rFonts w:ascii="黑体" w:eastAsia="黑体" w:hAnsi="黑体"/>
          <w:bCs/>
          <w:sz w:val="32"/>
          <w:szCs w:val="32"/>
        </w:rPr>
      </w:pPr>
      <w:r w:rsidRPr="00746F90">
        <w:rPr>
          <w:rFonts w:ascii="黑体" w:eastAsia="黑体" w:hAnsi="黑体" w:hint="eastAsia"/>
          <w:bCs/>
          <w:sz w:val="32"/>
          <w:szCs w:val="32"/>
        </w:rPr>
        <w:lastRenderedPageBreak/>
        <w:t>附件</w:t>
      </w:r>
      <w:r w:rsidRPr="00746F90">
        <w:rPr>
          <w:rFonts w:ascii="黑体" w:eastAsia="黑体" w:hAnsi="黑体"/>
          <w:bCs/>
          <w:sz w:val="32"/>
          <w:szCs w:val="32"/>
        </w:rPr>
        <w:t>4</w:t>
      </w:r>
    </w:p>
    <w:tbl>
      <w:tblPr>
        <w:tblW w:w="4950" w:type="pct"/>
        <w:jc w:val="center"/>
        <w:tblLook w:val="04A0"/>
      </w:tblPr>
      <w:tblGrid>
        <w:gridCol w:w="1839"/>
        <w:gridCol w:w="2441"/>
        <w:gridCol w:w="1076"/>
        <w:gridCol w:w="301"/>
        <w:gridCol w:w="1229"/>
        <w:gridCol w:w="2083"/>
      </w:tblGrid>
      <w:tr w:rsidR="001A180C" w:rsidRPr="00746F90" w:rsidTr="00202268">
        <w:trPr>
          <w:trHeight w:val="624"/>
          <w:jc w:val="center"/>
        </w:trPr>
        <w:tc>
          <w:tcPr>
            <w:tcW w:w="5000" w:type="pct"/>
            <w:gridSpan w:val="6"/>
            <w:shd w:val="clear" w:color="auto" w:fill="auto"/>
            <w:vAlign w:val="center"/>
            <w:hideMark/>
          </w:tcPr>
          <w:p w:rsidR="001A180C" w:rsidRPr="00746F90" w:rsidRDefault="001A180C">
            <w:pPr>
              <w:widowControl/>
              <w:jc w:val="center"/>
              <w:rPr>
                <w:rFonts w:ascii="华文中宋" w:eastAsia="华文中宋" w:hAnsi="华文中宋"/>
                <w:b/>
                <w:color w:val="000000"/>
                <w:kern w:val="0"/>
                <w:sz w:val="44"/>
                <w:szCs w:val="44"/>
              </w:rPr>
            </w:pPr>
            <w:bookmarkStart w:id="3" w:name="_Hlk56604550"/>
            <w:r w:rsidRPr="00746F90">
              <w:rPr>
                <w:rFonts w:ascii="华文中宋" w:eastAsia="华文中宋" w:hAnsi="华文中宋" w:hint="eastAsia"/>
                <w:b/>
                <w:color w:val="000000"/>
                <w:kern w:val="0"/>
                <w:sz w:val="44"/>
                <w:szCs w:val="44"/>
              </w:rPr>
              <w:t>相关行业主管部门审核认定表</w:t>
            </w:r>
          </w:p>
        </w:tc>
      </w:tr>
      <w:tr w:rsidR="001A180C" w:rsidTr="00202268">
        <w:trPr>
          <w:trHeight w:val="468"/>
          <w:jc w:val="center"/>
        </w:trPr>
        <w:tc>
          <w:tcPr>
            <w:tcW w:w="5000" w:type="pct"/>
            <w:gridSpan w:val="6"/>
            <w:tcBorders>
              <w:top w:val="nil"/>
              <w:left w:val="nil"/>
              <w:bottom w:val="single" w:sz="4" w:space="0" w:color="auto"/>
              <w:right w:val="nil"/>
            </w:tcBorders>
            <w:shd w:val="clear" w:color="auto" w:fill="auto"/>
            <w:vAlign w:val="center"/>
            <w:hideMark/>
          </w:tcPr>
          <w:p w:rsidR="001A180C" w:rsidRDefault="001A180C">
            <w:pPr>
              <w:widowControl/>
              <w:jc w:val="right"/>
              <w:rPr>
                <w:color w:val="000000"/>
                <w:kern w:val="0"/>
                <w:sz w:val="32"/>
                <w:szCs w:val="32"/>
              </w:rPr>
            </w:pPr>
            <w:r>
              <w:rPr>
                <w:rFonts w:hint="eastAsia"/>
                <w:color w:val="000000"/>
                <w:kern w:val="0"/>
                <w:sz w:val="20"/>
                <w:szCs w:val="20"/>
              </w:rPr>
              <w:t>编号：</w:t>
            </w:r>
            <w:r>
              <w:rPr>
                <w:color w:val="000000"/>
                <w:kern w:val="0"/>
                <w:sz w:val="20"/>
                <w:szCs w:val="20"/>
              </w:rPr>
              <w:t>************</w:t>
            </w:r>
          </w:p>
        </w:tc>
      </w:tr>
      <w:tr w:rsidR="001A180C" w:rsidTr="00202268">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eastAsia="黑体"/>
                <w:color w:val="000000"/>
                <w:kern w:val="0"/>
                <w:sz w:val="24"/>
              </w:rPr>
            </w:pPr>
            <w:r>
              <w:rPr>
                <w:rFonts w:eastAsia="黑体" w:hint="eastAsia"/>
                <w:color w:val="000000"/>
                <w:kern w:val="0"/>
                <w:sz w:val="24"/>
              </w:rPr>
              <w:t>一、转移单位基本信息</w:t>
            </w:r>
          </w:p>
        </w:tc>
      </w:tr>
      <w:tr w:rsidR="001A180C" w:rsidTr="00202268">
        <w:trPr>
          <w:trHeight w:val="510"/>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单位名称</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统一社会</w:t>
            </w:r>
          </w:p>
          <w:p w:rsidR="001A180C" w:rsidRDefault="001A180C">
            <w:pPr>
              <w:widowControl/>
              <w:jc w:val="center"/>
              <w:rPr>
                <w:color w:val="000000"/>
                <w:kern w:val="0"/>
                <w:szCs w:val="21"/>
              </w:rPr>
            </w:pPr>
            <w:r>
              <w:rPr>
                <w:rFonts w:hint="eastAsia"/>
                <w:color w:val="000000"/>
                <w:kern w:val="0"/>
                <w:szCs w:val="21"/>
              </w:rPr>
              <w:t>信用代码</w:t>
            </w:r>
          </w:p>
        </w:tc>
        <w:tc>
          <w:tcPr>
            <w:tcW w:w="18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产废设施地址或收集设施地址</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746F90">
            <w:pPr>
              <w:widowControl/>
              <w:jc w:val="left"/>
              <w:rPr>
                <w:color w:val="000000"/>
                <w:kern w:val="0"/>
                <w:szCs w:val="21"/>
              </w:rPr>
            </w:pPr>
            <w:r>
              <w:rPr>
                <w:rFonts w:hint="eastAsia"/>
                <w:color w:val="000000"/>
                <w:kern w:val="0"/>
                <w:szCs w:val="21"/>
                <w:u w:val="single"/>
              </w:rPr>
              <w:t xml:space="preserve">           </w:t>
            </w:r>
            <w:r w:rsidR="001A180C">
              <w:rPr>
                <w:rFonts w:hint="eastAsia"/>
                <w:color w:val="000000"/>
                <w:kern w:val="0"/>
                <w:szCs w:val="21"/>
              </w:rPr>
              <w:t>区</w:t>
            </w:r>
            <w:r>
              <w:rPr>
                <w:rFonts w:hint="eastAsia"/>
                <w:color w:val="000000"/>
                <w:kern w:val="0"/>
                <w:szCs w:val="21"/>
                <w:u w:val="single"/>
              </w:rPr>
              <w:t xml:space="preserve">          </w:t>
            </w:r>
            <w:r w:rsidR="001A180C">
              <w:rPr>
                <w:rFonts w:hint="eastAsia"/>
                <w:color w:val="000000"/>
                <w:kern w:val="0"/>
                <w:szCs w:val="21"/>
              </w:rPr>
              <w:t>街道（镇）</w:t>
            </w:r>
            <w:r>
              <w:rPr>
                <w:rFonts w:hint="eastAsia"/>
                <w:color w:val="000000"/>
                <w:kern w:val="0"/>
                <w:szCs w:val="21"/>
                <w:u w:val="single"/>
              </w:rPr>
              <w:t xml:space="preserve">                            </w:t>
            </w:r>
          </w:p>
        </w:tc>
      </w:tr>
      <w:tr w:rsidR="001A180C" w:rsidTr="00202268">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联系人</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联系电话</w:t>
            </w:r>
          </w:p>
        </w:tc>
        <w:tc>
          <w:tcPr>
            <w:tcW w:w="18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eastAsia="黑体"/>
                <w:color w:val="000000"/>
                <w:kern w:val="0"/>
                <w:sz w:val="24"/>
              </w:rPr>
            </w:pPr>
            <w:r>
              <w:rPr>
                <w:rFonts w:eastAsia="黑体" w:hint="eastAsia"/>
                <w:color w:val="000000"/>
                <w:kern w:val="0"/>
                <w:sz w:val="24"/>
              </w:rPr>
              <w:t>二、固体废物基本情况</w:t>
            </w:r>
          </w:p>
        </w:tc>
      </w:tr>
      <w:tr w:rsidR="001A180C" w:rsidTr="00202268">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废物名称</w:t>
            </w:r>
          </w:p>
        </w:tc>
        <w:tc>
          <w:tcPr>
            <w:tcW w:w="19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废物代码</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废物主要成分</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A180C" w:rsidRDefault="001A180C">
            <w:pPr>
              <w:widowControl/>
              <w:jc w:val="left"/>
              <w:rPr>
                <w:color w:val="000000"/>
                <w:kern w:val="0"/>
                <w:szCs w:val="21"/>
              </w:rPr>
            </w:pPr>
          </w:p>
        </w:tc>
      </w:tr>
      <w:tr w:rsidR="001A180C" w:rsidTr="00202268">
        <w:trPr>
          <w:trHeight w:val="56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备案期限</w:t>
            </w:r>
          </w:p>
        </w:tc>
        <w:tc>
          <w:tcPr>
            <w:tcW w:w="19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rsidP="00202268">
            <w:pPr>
              <w:widowControl/>
              <w:ind w:firstLineChars="100" w:firstLine="210"/>
              <w:rPr>
                <w:color w:val="000000"/>
                <w:kern w:val="0"/>
                <w:szCs w:val="21"/>
              </w:rPr>
            </w:pPr>
            <w:r>
              <w:rPr>
                <w:rFonts w:hint="eastAsia"/>
                <w:color w:val="000000"/>
                <w:kern w:val="0"/>
                <w:szCs w:val="21"/>
              </w:rPr>
              <w:t>自</w:t>
            </w:r>
            <w:r w:rsidR="00746F90">
              <w:rPr>
                <w:rFonts w:hint="eastAsia"/>
                <w:color w:val="000000"/>
                <w:kern w:val="0"/>
                <w:szCs w:val="21"/>
                <w:u w:val="single"/>
              </w:rPr>
              <w:t xml:space="preserve">  </w:t>
            </w:r>
            <w:r>
              <w:rPr>
                <w:rFonts w:hint="eastAsia"/>
                <w:color w:val="000000"/>
                <w:kern w:val="0"/>
                <w:szCs w:val="21"/>
              </w:rPr>
              <w:t>年</w:t>
            </w:r>
            <w:r w:rsidR="00746F90">
              <w:rPr>
                <w:rFonts w:hint="eastAsia"/>
                <w:color w:val="000000"/>
                <w:kern w:val="0"/>
                <w:szCs w:val="21"/>
                <w:u w:val="single"/>
              </w:rPr>
              <w:t xml:space="preserve">  </w:t>
            </w:r>
            <w:r>
              <w:rPr>
                <w:rFonts w:hint="eastAsia"/>
                <w:color w:val="000000"/>
                <w:kern w:val="0"/>
                <w:szCs w:val="21"/>
              </w:rPr>
              <w:t>月</w:t>
            </w:r>
            <w:r w:rsidR="00746F90">
              <w:rPr>
                <w:rFonts w:hint="eastAsia"/>
                <w:color w:val="000000"/>
                <w:kern w:val="0"/>
                <w:szCs w:val="21"/>
                <w:u w:val="single"/>
              </w:rPr>
              <w:t xml:space="preserve">  </w:t>
            </w:r>
            <w:r>
              <w:rPr>
                <w:rFonts w:hint="eastAsia"/>
                <w:color w:val="000000"/>
                <w:kern w:val="0"/>
                <w:szCs w:val="21"/>
              </w:rPr>
              <w:t>日至</w:t>
            </w:r>
            <w:r w:rsidR="00746F90">
              <w:rPr>
                <w:rFonts w:hint="eastAsia"/>
                <w:color w:val="000000"/>
                <w:kern w:val="0"/>
                <w:szCs w:val="21"/>
                <w:u w:val="single"/>
              </w:rPr>
              <w:t xml:space="preserve">  </w:t>
            </w:r>
            <w:r>
              <w:rPr>
                <w:rFonts w:hint="eastAsia"/>
                <w:color w:val="000000"/>
                <w:kern w:val="0"/>
                <w:szCs w:val="21"/>
              </w:rPr>
              <w:t>年</w:t>
            </w:r>
            <w:r w:rsidR="00746F90">
              <w:rPr>
                <w:rFonts w:hint="eastAsia"/>
                <w:color w:val="000000"/>
                <w:kern w:val="0"/>
                <w:szCs w:val="21"/>
                <w:u w:val="single"/>
              </w:rPr>
              <w:t xml:space="preserve">  </w:t>
            </w:r>
            <w:r>
              <w:rPr>
                <w:rFonts w:hint="eastAsia"/>
                <w:color w:val="000000"/>
                <w:kern w:val="0"/>
                <w:szCs w:val="21"/>
              </w:rPr>
              <w:t>月</w:t>
            </w:r>
            <w:r w:rsidR="00746F90">
              <w:rPr>
                <w:rFonts w:hint="eastAsia"/>
                <w:color w:val="000000"/>
                <w:kern w:val="0"/>
                <w:szCs w:val="21"/>
                <w:u w:val="single"/>
              </w:rPr>
              <w:t xml:space="preserve">  </w:t>
            </w:r>
            <w:r>
              <w:rPr>
                <w:rFonts w:hint="eastAsia"/>
                <w:color w:val="000000"/>
                <w:kern w:val="0"/>
                <w:szCs w:val="21"/>
              </w:rPr>
              <w:t>日</w:t>
            </w:r>
          </w:p>
        </w:tc>
        <w:tc>
          <w:tcPr>
            <w:tcW w:w="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备案期限内拟转移数量</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746F90" w:rsidP="00746F90">
            <w:pPr>
              <w:widowControl/>
              <w:ind w:firstLineChars="50" w:firstLine="105"/>
              <w:rPr>
                <w:color w:val="000000"/>
                <w:kern w:val="0"/>
                <w:szCs w:val="21"/>
              </w:rPr>
            </w:pPr>
            <w:r>
              <w:rPr>
                <w:rFonts w:hint="eastAsia"/>
                <w:color w:val="000000"/>
                <w:kern w:val="0"/>
                <w:szCs w:val="21"/>
                <w:u w:val="single"/>
              </w:rPr>
              <w:t xml:space="preserve">           </w:t>
            </w:r>
            <w:r w:rsidR="001A180C">
              <w:rPr>
                <w:rFonts w:hint="eastAsia"/>
                <w:color w:val="000000"/>
                <w:kern w:val="0"/>
                <w:szCs w:val="21"/>
              </w:rPr>
              <w:t>吨</w:t>
            </w:r>
          </w:p>
        </w:tc>
      </w:tr>
      <w:tr w:rsidR="001A180C" w:rsidTr="00202268">
        <w:trPr>
          <w:trHeight w:val="157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产生过程及工艺说明</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eastAsia="黑体"/>
                <w:color w:val="000000"/>
                <w:kern w:val="0"/>
                <w:sz w:val="24"/>
              </w:rPr>
            </w:pPr>
            <w:r>
              <w:rPr>
                <w:rFonts w:eastAsia="黑体" w:hint="eastAsia"/>
                <w:color w:val="000000"/>
                <w:kern w:val="0"/>
                <w:sz w:val="24"/>
              </w:rPr>
              <w:t>三、运输信息</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运输单位</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color w:val="000000"/>
                <w:kern w:val="0"/>
                <w:szCs w:val="21"/>
              </w:rPr>
            </w:pPr>
            <w:r w:rsidRPr="00746F90">
              <w:rPr>
                <w:color w:val="000000"/>
                <w:kern w:val="0"/>
                <w:sz w:val="32"/>
                <w:szCs w:val="32"/>
              </w:rPr>
              <w:t>□</w:t>
            </w:r>
            <w:r>
              <w:rPr>
                <w:rFonts w:hint="eastAsia"/>
                <w:color w:val="000000"/>
                <w:kern w:val="0"/>
                <w:szCs w:val="21"/>
              </w:rPr>
              <w:t>自行运输</w:t>
            </w:r>
            <w:r>
              <w:rPr>
                <w:color w:val="000000"/>
                <w:kern w:val="0"/>
                <w:szCs w:val="21"/>
              </w:rPr>
              <w:t xml:space="preserve">    </w:t>
            </w:r>
            <w:r w:rsidR="00746F90" w:rsidRPr="00746F90">
              <w:rPr>
                <w:color w:val="000000"/>
                <w:kern w:val="0"/>
                <w:sz w:val="32"/>
                <w:szCs w:val="32"/>
              </w:rPr>
              <w:t>□</w:t>
            </w:r>
            <w:r>
              <w:rPr>
                <w:rFonts w:hint="eastAsia"/>
                <w:color w:val="000000"/>
                <w:kern w:val="0"/>
                <w:szCs w:val="21"/>
              </w:rPr>
              <w:t>委托运输</w:t>
            </w:r>
            <w:r w:rsidR="00746F90">
              <w:rPr>
                <w:rFonts w:hint="eastAsia"/>
                <w:color w:val="000000"/>
                <w:kern w:val="0"/>
                <w:szCs w:val="21"/>
                <w:u w:val="single"/>
              </w:rPr>
              <w:t xml:space="preserve">                              </w:t>
            </w:r>
            <w:r>
              <w:rPr>
                <w:rFonts w:hint="eastAsia"/>
                <w:color w:val="000000"/>
                <w:kern w:val="0"/>
                <w:szCs w:val="21"/>
              </w:rPr>
              <w:t>（单位名称）</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运输方式</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746F90" w:rsidP="00202268">
            <w:pPr>
              <w:widowControl/>
              <w:jc w:val="left"/>
              <w:rPr>
                <w:color w:val="000000"/>
                <w:kern w:val="0"/>
                <w:szCs w:val="21"/>
              </w:rPr>
            </w:pPr>
            <w:r w:rsidRPr="00746F90">
              <w:rPr>
                <w:color w:val="000000"/>
                <w:kern w:val="0"/>
                <w:sz w:val="32"/>
                <w:szCs w:val="32"/>
              </w:rPr>
              <w:t>□</w:t>
            </w:r>
            <w:r w:rsidR="001A180C">
              <w:rPr>
                <w:rFonts w:hint="eastAsia"/>
                <w:color w:val="000000"/>
                <w:kern w:val="0"/>
                <w:szCs w:val="21"/>
              </w:rPr>
              <w:t>轮船</w:t>
            </w:r>
            <w:r w:rsidR="001A180C">
              <w:rPr>
                <w:color w:val="000000"/>
                <w:kern w:val="0"/>
                <w:szCs w:val="21"/>
              </w:rPr>
              <w:t xml:space="preserve">          </w:t>
            </w:r>
            <w:r w:rsidRPr="00746F90">
              <w:rPr>
                <w:color w:val="000000"/>
                <w:kern w:val="0"/>
                <w:sz w:val="32"/>
                <w:szCs w:val="32"/>
              </w:rPr>
              <w:t>□</w:t>
            </w:r>
            <w:r w:rsidR="001A180C">
              <w:rPr>
                <w:rFonts w:hint="eastAsia"/>
                <w:color w:val="000000"/>
                <w:kern w:val="0"/>
                <w:szCs w:val="21"/>
              </w:rPr>
              <w:t>汽车</w:t>
            </w:r>
            <w:r w:rsidR="001A180C">
              <w:rPr>
                <w:color w:val="000000"/>
                <w:kern w:val="0"/>
                <w:szCs w:val="21"/>
              </w:rPr>
              <w:t xml:space="preserve">            </w:t>
            </w:r>
            <w:r w:rsidRPr="00746F90">
              <w:rPr>
                <w:color w:val="000000"/>
                <w:kern w:val="0"/>
                <w:sz w:val="32"/>
                <w:szCs w:val="32"/>
              </w:rPr>
              <w:t>□</w:t>
            </w:r>
            <w:r w:rsidR="001A180C">
              <w:rPr>
                <w:rFonts w:hint="eastAsia"/>
                <w:color w:val="000000"/>
                <w:kern w:val="0"/>
                <w:szCs w:val="21"/>
              </w:rPr>
              <w:t>其他</w:t>
            </w:r>
            <w:r w:rsidR="00202268">
              <w:rPr>
                <w:rFonts w:hint="eastAsia"/>
                <w:color w:val="000000"/>
                <w:kern w:val="0"/>
                <w:szCs w:val="21"/>
                <w:u w:val="single"/>
              </w:rPr>
              <w:t xml:space="preserve">                        </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运输起点</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746F90" w:rsidP="00746F90">
            <w:pPr>
              <w:widowControl/>
              <w:ind w:firstLineChars="50" w:firstLine="105"/>
              <w:jc w:val="left"/>
              <w:rPr>
                <w:color w:val="000000"/>
                <w:kern w:val="0"/>
                <w:szCs w:val="21"/>
              </w:rPr>
            </w:pPr>
            <w:r>
              <w:rPr>
                <w:rFonts w:hint="eastAsia"/>
                <w:color w:val="000000"/>
                <w:kern w:val="0"/>
                <w:szCs w:val="21"/>
                <w:u w:val="single"/>
              </w:rPr>
              <w:t xml:space="preserve">              </w:t>
            </w:r>
            <w:r w:rsidR="001A180C">
              <w:rPr>
                <w:rFonts w:hint="eastAsia"/>
                <w:color w:val="000000"/>
                <w:kern w:val="0"/>
                <w:szCs w:val="21"/>
              </w:rPr>
              <w:t>区</w:t>
            </w:r>
            <w:r>
              <w:rPr>
                <w:rFonts w:hint="eastAsia"/>
                <w:color w:val="000000"/>
                <w:kern w:val="0"/>
                <w:szCs w:val="21"/>
                <w:u w:val="single"/>
              </w:rPr>
              <w:t xml:space="preserve">             </w:t>
            </w:r>
            <w:r w:rsidR="001A180C">
              <w:rPr>
                <w:rFonts w:hint="eastAsia"/>
                <w:color w:val="000000"/>
                <w:kern w:val="0"/>
                <w:szCs w:val="21"/>
              </w:rPr>
              <w:t>街道（镇）</w:t>
            </w:r>
            <w:r>
              <w:rPr>
                <w:rFonts w:hint="eastAsia"/>
                <w:color w:val="000000"/>
                <w:kern w:val="0"/>
                <w:szCs w:val="21"/>
                <w:u w:val="single"/>
              </w:rPr>
              <w:t xml:space="preserve">          </w:t>
            </w:r>
            <w:r w:rsidR="00202268">
              <w:rPr>
                <w:rFonts w:hint="eastAsia"/>
                <w:color w:val="000000"/>
                <w:kern w:val="0"/>
                <w:szCs w:val="21"/>
                <w:u w:val="single"/>
              </w:rPr>
              <w:t xml:space="preserve">     </w:t>
            </w:r>
            <w:r>
              <w:rPr>
                <w:rFonts w:hint="eastAsia"/>
                <w:color w:val="000000"/>
                <w:kern w:val="0"/>
                <w:szCs w:val="21"/>
                <w:u w:val="single"/>
              </w:rPr>
              <w:t xml:space="preserve">  </w:t>
            </w:r>
            <w:r w:rsidR="00202268">
              <w:rPr>
                <w:rFonts w:hint="eastAsia"/>
                <w:color w:val="000000"/>
                <w:kern w:val="0"/>
                <w:szCs w:val="21"/>
                <w:u w:val="single"/>
              </w:rPr>
              <w:t xml:space="preserve"> </w:t>
            </w:r>
            <w:r>
              <w:rPr>
                <w:rFonts w:hint="eastAsia"/>
                <w:color w:val="000000"/>
                <w:kern w:val="0"/>
                <w:szCs w:val="21"/>
                <w:u w:val="single"/>
              </w:rPr>
              <w:t xml:space="preserve">      </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运输终点</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746F90" w:rsidP="00746F90">
            <w:pPr>
              <w:widowControl/>
              <w:jc w:val="left"/>
              <w:rPr>
                <w:color w:val="000000"/>
                <w:kern w:val="0"/>
                <w:szCs w:val="21"/>
              </w:rPr>
            </w:pPr>
            <w:r>
              <w:rPr>
                <w:rFonts w:hint="eastAsia"/>
                <w:color w:val="000000"/>
                <w:kern w:val="0"/>
                <w:szCs w:val="21"/>
                <w:u w:val="single"/>
              </w:rPr>
              <w:t xml:space="preserve">           </w:t>
            </w:r>
            <w:r w:rsidR="001A180C">
              <w:rPr>
                <w:rFonts w:hint="eastAsia"/>
                <w:color w:val="000000"/>
                <w:kern w:val="0"/>
                <w:szCs w:val="21"/>
              </w:rPr>
              <w:t>省</w:t>
            </w:r>
            <w:r>
              <w:rPr>
                <w:rFonts w:hint="eastAsia"/>
                <w:color w:val="000000"/>
                <w:kern w:val="0"/>
                <w:szCs w:val="21"/>
                <w:u w:val="single"/>
              </w:rPr>
              <w:t xml:space="preserve">         </w:t>
            </w:r>
            <w:r w:rsidR="001A180C">
              <w:rPr>
                <w:rFonts w:hint="eastAsia"/>
                <w:color w:val="000000"/>
                <w:kern w:val="0"/>
                <w:szCs w:val="21"/>
              </w:rPr>
              <w:t>市</w:t>
            </w:r>
            <w:r>
              <w:rPr>
                <w:rFonts w:hint="eastAsia"/>
                <w:color w:val="000000"/>
                <w:kern w:val="0"/>
                <w:szCs w:val="21"/>
                <w:u w:val="single"/>
              </w:rPr>
              <w:t xml:space="preserve">         </w:t>
            </w:r>
            <w:r w:rsidR="001A180C">
              <w:rPr>
                <w:rFonts w:hint="eastAsia"/>
                <w:color w:val="000000"/>
                <w:kern w:val="0"/>
                <w:szCs w:val="21"/>
              </w:rPr>
              <w:t>县</w:t>
            </w:r>
            <w:r>
              <w:rPr>
                <w:rFonts w:hint="eastAsia"/>
                <w:color w:val="000000"/>
                <w:kern w:val="0"/>
                <w:szCs w:val="21"/>
                <w:u w:val="single"/>
              </w:rPr>
              <w:t xml:space="preserve">         </w:t>
            </w:r>
            <w:r w:rsidR="001A180C">
              <w:rPr>
                <w:rFonts w:hint="eastAsia"/>
                <w:color w:val="000000"/>
                <w:kern w:val="0"/>
                <w:szCs w:val="21"/>
              </w:rPr>
              <w:t>街道（镇）</w:t>
            </w:r>
            <w:r>
              <w:rPr>
                <w:rFonts w:hint="eastAsia"/>
                <w:color w:val="000000"/>
                <w:kern w:val="0"/>
                <w:szCs w:val="21"/>
                <w:u w:val="single"/>
              </w:rPr>
              <w:t xml:space="preserve">            </w:t>
            </w:r>
          </w:p>
        </w:tc>
      </w:tr>
      <w:tr w:rsidR="001A180C" w:rsidTr="00202268">
        <w:trPr>
          <w:trHeight w:val="1077"/>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如涉船运，填写上下岸码头信息</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Pr="000C7A27" w:rsidRDefault="001A180C">
            <w:pPr>
              <w:widowControl/>
              <w:jc w:val="left"/>
              <w:rPr>
                <w:color w:val="000000"/>
                <w:kern w:val="0"/>
                <w:szCs w:val="21"/>
                <w:u w:val="single"/>
              </w:rPr>
            </w:pPr>
            <w:r>
              <w:rPr>
                <w:rFonts w:hint="eastAsia"/>
                <w:color w:val="000000"/>
                <w:kern w:val="0"/>
                <w:szCs w:val="21"/>
              </w:rPr>
              <w:t>离岸码头：</w:t>
            </w:r>
            <w:r w:rsidR="00202268">
              <w:rPr>
                <w:rFonts w:hint="eastAsia"/>
                <w:color w:val="000000"/>
                <w:kern w:val="0"/>
                <w:szCs w:val="21"/>
                <w:u w:val="single"/>
              </w:rPr>
              <w:t xml:space="preserve">            </w:t>
            </w:r>
            <w:r>
              <w:rPr>
                <w:rFonts w:hint="eastAsia"/>
                <w:color w:val="000000"/>
                <w:kern w:val="0"/>
                <w:szCs w:val="21"/>
              </w:rPr>
              <w:t>省</w:t>
            </w:r>
            <w:r w:rsidR="00202268">
              <w:rPr>
                <w:rFonts w:hint="eastAsia"/>
                <w:color w:val="000000"/>
                <w:kern w:val="0"/>
                <w:szCs w:val="21"/>
                <w:u w:val="single"/>
              </w:rPr>
              <w:t xml:space="preserve">           </w:t>
            </w:r>
            <w:r>
              <w:rPr>
                <w:rFonts w:hint="eastAsia"/>
                <w:color w:val="000000"/>
                <w:kern w:val="0"/>
                <w:szCs w:val="21"/>
              </w:rPr>
              <w:t>市</w:t>
            </w:r>
            <w:r w:rsidR="00202268">
              <w:rPr>
                <w:rFonts w:hint="eastAsia"/>
                <w:color w:val="000000"/>
                <w:kern w:val="0"/>
                <w:szCs w:val="21"/>
                <w:u w:val="single"/>
              </w:rPr>
              <w:t xml:space="preserve">            </w:t>
            </w:r>
            <w:r>
              <w:rPr>
                <w:rFonts w:hint="eastAsia"/>
                <w:color w:val="000000"/>
                <w:kern w:val="0"/>
                <w:szCs w:val="21"/>
              </w:rPr>
              <w:t>县</w:t>
            </w:r>
            <w:r w:rsidR="000C7A27">
              <w:rPr>
                <w:rFonts w:hint="eastAsia"/>
                <w:color w:val="000000"/>
                <w:kern w:val="0"/>
                <w:szCs w:val="21"/>
                <w:u w:val="single"/>
              </w:rPr>
              <w:t xml:space="preserve"> </w:t>
            </w:r>
          </w:p>
          <w:p w:rsidR="001A180C" w:rsidRPr="000C7A27" w:rsidRDefault="001A180C">
            <w:pPr>
              <w:widowControl/>
              <w:jc w:val="left"/>
              <w:rPr>
                <w:color w:val="000000"/>
                <w:kern w:val="0"/>
                <w:szCs w:val="21"/>
                <w:u w:val="single"/>
              </w:rPr>
            </w:pPr>
            <w:r>
              <w:rPr>
                <w:rFonts w:hint="eastAsia"/>
                <w:color w:val="000000"/>
                <w:kern w:val="0"/>
                <w:szCs w:val="21"/>
              </w:rPr>
              <w:t>上岸码头：</w:t>
            </w:r>
            <w:r w:rsidR="00202268">
              <w:rPr>
                <w:rFonts w:hint="eastAsia"/>
                <w:color w:val="000000"/>
                <w:kern w:val="0"/>
                <w:szCs w:val="21"/>
                <w:u w:val="single"/>
              </w:rPr>
              <w:t xml:space="preserve">            </w:t>
            </w:r>
            <w:r>
              <w:rPr>
                <w:rFonts w:hint="eastAsia"/>
                <w:color w:val="000000"/>
                <w:kern w:val="0"/>
                <w:szCs w:val="21"/>
              </w:rPr>
              <w:t>省</w:t>
            </w:r>
            <w:r w:rsidR="00202268">
              <w:rPr>
                <w:rFonts w:hint="eastAsia"/>
                <w:color w:val="000000"/>
                <w:kern w:val="0"/>
                <w:szCs w:val="21"/>
                <w:u w:val="single"/>
              </w:rPr>
              <w:t xml:space="preserve">           </w:t>
            </w:r>
            <w:r>
              <w:rPr>
                <w:rFonts w:hint="eastAsia"/>
                <w:color w:val="000000"/>
                <w:kern w:val="0"/>
                <w:szCs w:val="21"/>
              </w:rPr>
              <w:t>市</w:t>
            </w:r>
            <w:r w:rsidR="00202268">
              <w:rPr>
                <w:rFonts w:hint="eastAsia"/>
                <w:color w:val="000000"/>
                <w:kern w:val="0"/>
                <w:szCs w:val="21"/>
                <w:u w:val="single"/>
              </w:rPr>
              <w:t xml:space="preserve">            </w:t>
            </w:r>
            <w:r>
              <w:rPr>
                <w:rFonts w:hint="eastAsia"/>
                <w:color w:val="000000"/>
                <w:kern w:val="0"/>
                <w:szCs w:val="21"/>
              </w:rPr>
              <w:t>县</w:t>
            </w:r>
          </w:p>
        </w:tc>
      </w:tr>
      <w:tr w:rsidR="001A180C" w:rsidTr="00202268">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eastAsia="黑体"/>
                <w:color w:val="000000"/>
                <w:kern w:val="0"/>
                <w:sz w:val="24"/>
              </w:rPr>
            </w:pPr>
            <w:r>
              <w:rPr>
                <w:rFonts w:eastAsia="黑体" w:hint="eastAsia"/>
                <w:color w:val="000000"/>
                <w:kern w:val="0"/>
                <w:sz w:val="24"/>
              </w:rPr>
              <w:lastRenderedPageBreak/>
              <w:t>四、利用单位基本信息</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单位名称</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统一社会信用代码</w:t>
            </w:r>
          </w:p>
        </w:tc>
        <w:tc>
          <w:tcPr>
            <w:tcW w:w="18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利用设施地址</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202268">
            <w:pPr>
              <w:widowControl/>
              <w:jc w:val="left"/>
              <w:rPr>
                <w:color w:val="000000"/>
                <w:kern w:val="0"/>
                <w:szCs w:val="21"/>
              </w:rPr>
            </w:pPr>
            <w:r>
              <w:rPr>
                <w:rFonts w:hint="eastAsia"/>
                <w:color w:val="000000"/>
                <w:kern w:val="0"/>
                <w:szCs w:val="21"/>
                <w:u w:val="single"/>
              </w:rPr>
              <w:t xml:space="preserve">         </w:t>
            </w:r>
            <w:r w:rsidR="001A180C">
              <w:rPr>
                <w:rFonts w:hint="eastAsia"/>
                <w:color w:val="000000"/>
                <w:kern w:val="0"/>
                <w:szCs w:val="21"/>
              </w:rPr>
              <w:t>省</w:t>
            </w:r>
            <w:r>
              <w:rPr>
                <w:rFonts w:hint="eastAsia"/>
                <w:color w:val="000000"/>
                <w:kern w:val="0"/>
                <w:szCs w:val="21"/>
                <w:u w:val="single"/>
              </w:rPr>
              <w:t xml:space="preserve">        </w:t>
            </w:r>
            <w:r w:rsidR="001A180C">
              <w:rPr>
                <w:rFonts w:hint="eastAsia"/>
                <w:color w:val="000000"/>
                <w:kern w:val="0"/>
                <w:szCs w:val="21"/>
              </w:rPr>
              <w:t>市</w:t>
            </w:r>
            <w:r>
              <w:rPr>
                <w:rFonts w:hint="eastAsia"/>
                <w:color w:val="000000"/>
                <w:kern w:val="0"/>
                <w:szCs w:val="21"/>
                <w:u w:val="single"/>
              </w:rPr>
              <w:t xml:space="preserve">        </w:t>
            </w:r>
            <w:r w:rsidR="001A180C">
              <w:rPr>
                <w:rFonts w:hint="eastAsia"/>
                <w:color w:val="000000"/>
                <w:kern w:val="0"/>
                <w:szCs w:val="21"/>
              </w:rPr>
              <w:t>县</w:t>
            </w:r>
            <w:r>
              <w:rPr>
                <w:rFonts w:hint="eastAsia"/>
                <w:color w:val="000000"/>
                <w:kern w:val="0"/>
                <w:szCs w:val="21"/>
                <w:u w:val="single"/>
              </w:rPr>
              <w:t xml:space="preserve">        </w:t>
            </w:r>
            <w:r w:rsidR="001A180C">
              <w:rPr>
                <w:rFonts w:hint="eastAsia"/>
                <w:color w:val="000000"/>
                <w:kern w:val="0"/>
                <w:szCs w:val="21"/>
              </w:rPr>
              <w:t>街道（镇）</w:t>
            </w:r>
            <w:r>
              <w:rPr>
                <w:rFonts w:hint="eastAsia"/>
                <w:color w:val="000000"/>
                <w:kern w:val="0"/>
                <w:szCs w:val="21"/>
                <w:u w:val="single"/>
              </w:rPr>
              <w:t xml:space="preserve">               </w:t>
            </w:r>
          </w:p>
        </w:tc>
      </w:tr>
      <w:tr w:rsidR="001A180C" w:rsidTr="00202268">
        <w:trPr>
          <w:trHeight w:val="624"/>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联系人</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联系电话</w:t>
            </w:r>
          </w:p>
        </w:tc>
        <w:tc>
          <w:tcPr>
            <w:tcW w:w="18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1301"/>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2268" w:rsidRDefault="001A180C">
            <w:pPr>
              <w:widowControl/>
              <w:jc w:val="center"/>
              <w:rPr>
                <w:color w:val="000000"/>
                <w:kern w:val="0"/>
                <w:szCs w:val="21"/>
              </w:rPr>
            </w:pPr>
            <w:r>
              <w:rPr>
                <w:rFonts w:hint="eastAsia"/>
                <w:color w:val="000000"/>
                <w:kern w:val="0"/>
                <w:szCs w:val="21"/>
              </w:rPr>
              <w:t>废物利用方式</w:t>
            </w:r>
          </w:p>
          <w:p w:rsidR="001A180C" w:rsidRDefault="001A180C">
            <w:pPr>
              <w:widowControl/>
              <w:jc w:val="center"/>
              <w:rPr>
                <w:color w:val="000000"/>
                <w:kern w:val="0"/>
                <w:szCs w:val="21"/>
              </w:rPr>
            </w:pPr>
            <w:r>
              <w:rPr>
                <w:rFonts w:hint="eastAsia"/>
                <w:color w:val="000000"/>
                <w:kern w:val="0"/>
                <w:szCs w:val="21"/>
              </w:rPr>
              <w:t>说明</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asciiTheme="minorHAnsi" w:eastAsiaTheme="minorEastAsia" w:hAnsiTheme="minorHAnsi" w:cs="宋体"/>
                <w:szCs w:val="22"/>
              </w:rPr>
            </w:pPr>
          </w:p>
        </w:tc>
      </w:tr>
      <w:tr w:rsidR="001A180C" w:rsidTr="00202268">
        <w:trPr>
          <w:trHeight w:val="1170"/>
          <w:jc w:val="center"/>
        </w:trPr>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center"/>
              <w:rPr>
                <w:color w:val="000000"/>
                <w:kern w:val="0"/>
                <w:szCs w:val="21"/>
              </w:rPr>
            </w:pPr>
            <w:r>
              <w:rPr>
                <w:rFonts w:hint="eastAsia"/>
                <w:color w:val="000000"/>
                <w:kern w:val="0"/>
                <w:szCs w:val="21"/>
              </w:rPr>
              <w:t>接纳材料证明</w:t>
            </w:r>
          </w:p>
          <w:p w:rsidR="001A180C" w:rsidRDefault="001A180C">
            <w:pPr>
              <w:widowControl/>
              <w:jc w:val="center"/>
              <w:rPr>
                <w:color w:val="000000"/>
                <w:kern w:val="0"/>
                <w:szCs w:val="21"/>
              </w:rPr>
            </w:pPr>
            <w:r>
              <w:rPr>
                <w:rFonts w:hint="eastAsia"/>
                <w:color w:val="000000"/>
                <w:kern w:val="0"/>
                <w:szCs w:val="21"/>
              </w:rPr>
              <w:t>（可附件）</w:t>
            </w:r>
          </w:p>
        </w:tc>
        <w:tc>
          <w:tcPr>
            <w:tcW w:w="39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A180C" w:rsidRDefault="001A180C">
            <w:pPr>
              <w:widowControl/>
              <w:jc w:val="left"/>
              <w:rPr>
                <w:color w:val="000000"/>
                <w:kern w:val="0"/>
                <w:szCs w:val="21"/>
              </w:rPr>
            </w:pPr>
          </w:p>
        </w:tc>
      </w:tr>
      <w:tr w:rsidR="001A180C" w:rsidTr="00202268">
        <w:trPr>
          <w:trHeight w:val="73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180C" w:rsidRDefault="001A180C">
            <w:pPr>
              <w:widowControl/>
              <w:jc w:val="left"/>
              <w:rPr>
                <w:rFonts w:eastAsia="黑体"/>
                <w:color w:val="000000"/>
                <w:kern w:val="0"/>
                <w:sz w:val="24"/>
              </w:rPr>
            </w:pPr>
            <w:r>
              <w:rPr>
                <w:rFonts w:eastAsia="黑体" w:hint="eastAsia"/>
                <w:color w:val="000000"/>
                <w:kern w:val="0"/>
                <w:sz w:val="24"/>
              </w:rPr>
              <w:t>五、行业主管部门意见</w:t>
            </w:r>
          </w:p>
        </w:tc>
      </w:tr>
      <w:tr w:rsidR="001A180C" w:rsidTr="00202268">
        <w:trPr>
          <w:trHeight w:val="562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A180C" w:rsidRDefault="001A180C">
            <w:pPr>
              <w:widowControl/>
              <w:spacing w:line="276" w:lineRule="auto"/>
              <w:ind w:rightChars="397" w:right="834"/>
              <w:jc w:val="right"/>
              <w:rPr>
                <w:color w:val="000000"/>
                <w:kern w:val="0"/>
                <w:szCs w:val="21"/>
              </w:rPr>
            </w:pPr>
          </w:p>
          <w:p w:rsidR="001A180C" w:rsidRDefault="001A180C">
            <w:pPr>
              <w:widowControl/>
              <w:spacing w:line="276" w:lineRule="auto"/>
              <w:ind w:rightChars="397" w:right="834"/>
              <w:jc w:val="right"/>
              <w:rPr>
                <w:color w:val="000000"/>
                <w:kern w:val="0"/>
                <w:szCs w:val="21"/>
              </w:rPr>
            </w:pPr>
          </w:p>
          <w:p w:rsidR="001A180C" w:rsidRDefault="00202268" w:rsidP="00202268">
            <w:pPr>
              <w:widowControl/>
              <w:spacing w:line="276" w:lineRule="auto"/>
              <w:ind w:rightChars="397" w:right="834"/>
              <w:jc w:val="center"/>
              <w:rPr>
                <w:color w:val="000000"/>
                <w:kern w:val="0"/>
                <w:szCs w:val="21"/>
              </w:rPr>
            </w:pPr>
            <w:r>
              <w:rPr>
                <w:rFonts w:hint="eastAsia"/>
                <w:color w:val="000000"/>
                <w:kern w:val="0"/>
                <w:szCs w:val="21"/>
              </w:rPr>
              <w:t xml:space="preserve">                                                     </w:t>
            </w:r>
            <w:r w:rsidR="001A180C">
              <w:rPr>
                <w:rFonts w:hint="eastAsia"/>
                <w:color w:val="000000"/>
                <w:kern w:val="0"/>
                <w:szCs w:val="21"/>
              </w:rPr>
              <w:t>（公章）</w:t>
            </w:r>
          </w:p>
          <w:p w:rsidR="001A180C" w:rsidRDefault="001A180C" w:rsidP="00202268">
            <w:pPr>
              <w:widowControl/>
              <w:wordWrap w:val="0"/>
              <w:spacing w:line="276" w:lineRule="auto"/>
              <w:ind w:rightChars="397" w:right="834"/>
              <w:jc w:val="right"/>
              <w:rPr>
                <w:color w:val="000000"/>
                <w:kern w:val="0"/>
                <w:szCs w:val="21"/>
              </w:rPr>
            </w:pPr>
            <w:r>
              <w:rPr>
                <w:rFonts w:hint="eastAsia"/>
                <w:color w:val="000000"/>
                <w:kern w:val="0"/>
                <w:szCs w:val="21"/>
              </w:rPr>
              <w:t>日期：</w:t>
            </w:r>
            <w:r w:rsidR="00202268">
              <w:rPr>
                <w:rFonts w:hint="eastAsia"/>
                <w:color w:val="000000"/>
                <w:kern w:val="0"/>
                <w:szCs w:val="21"/>
              </w:rPr>
              <w:t xml:space="preserve">   </w:t>
            </w:r>
            <w:r>
              <w:rPr>
                <w:rFonts w:hint="eastAsia"/>
                <w:color w:val="000000"/>
                <w:kern w:val="0"/>
                <w:szCs w:val="21"/>
              </w:rPr>
              <w:t>年</w:t>
            </w:r>
            <w:r w:rsidR="00202268">
              <w:rPr>
                <w:rFonts w:hint="eastAsia"/>
                <w:color w:val="000000"/>
                <w:kern w:val="0"/>
                <w:szCs w:val="21"/>
              </w:rPr>
              <w:t xml:space="preserve">   </w:t>
            </w:r>
            <w:r>
              <w:rPr>
                <w:rFonts w:hint="eastAsia"/>
                <w:color w:val="000000"/>
                <w:kern w:val="0"/>
                <w:szCs w:val="21"/>
              </w:rPr>
              <w:t>月</w:t>
            </w:r>
            <w:r w:rsidR="00202268">
              <w:rPr>
                <w:rFonts w:hint="eastAsia"/>
                <w:color w:val="000000"/>
                <w:kern w:val="0"/>
                <w:szCs w:val="21"/>
              </w:rPr>
              <w:t xml:space="preserve">   </w:t>
            </w:r>
            <w:r>
              <w:rPr>
                <w:rFonts w:hint="eastAsia"/>
                <w:color w:val="000000"/>
                <w:kern w:val="0"/>
                <w:szCs w:val="21"/>
              </w:rPr>
              <w:t>日</w:t>
            </w:r>
          </w:p>
        </w:tc>
      </w:tr>
      <w:bookmarkEnd w:id="3"/>
    </w:tbl>
    <w:p w:rsidR="001A180C" w:rsidRDefault="001A180C" w:rsidP="001A180C">
      <w:pPr>
        <w:widowControl/>
        <w:jc w:val="left"/>
        <w:rPr>
          <w:rFonts w:eastAsia="黑体"/>
          <w:bCs/>
          <w:sz w:val="32"/>
          <w:szCs w:val="32"/>
        </w:rPr>
      </w:pPr>
      <w:r>
        <w:rPr>
          <w:rFonts w:eastAsia="黑体"/>
          <w:bCs/>
          <w:kern w:val="0"/>
          <w:sz w:val="32"/>
          <w:szCs w:val="32"/>
        </w:rPr>
        <w:br w:type="page"/>
      </w:r>
    </w:p>
    <w:p w:rsidR="001A180C" w:rsidRPr="008D798B" w:rsidRDefault="001A180C" w:rsidP="001A180C">
      <w:pPr>
        <w:rPr>
          <w:rFonts w:ascii="黑体" w:eastAsia="黑体" w:hAnsi="黑体"/>
          <w:bCs/>
          <w:sz w:val="32"/>
          <w:szCs w:val="32"/>
        </w:rPr>
      </w:pPr>
      <w:r w:rsidRPr="008D798B">
        <w:rPr>
          <w:rFonts w:ascii="黑体" w:eastAsia="黑体" w:hAnsi="黑体" w:hint="eastAsia"/>
          <w:bCs/>
          <w:sz w:val="32"/>
          <w:szCs w:val="32"/>
        </w:rPr>
        <w:lastRenderedPageBreak/>
        <w:t>附件</w:t>
      </w:r>
      <w:r w:rsidRPr="008D798B">
        <w:rPr>
          <w:rFonts w:ascii="黑体" w:eastAsia="黑体" w:hAnsi="黑体"/>
          <w:bCs/>
          <w:sz w:val="32"/>
          <w:szCs w:val="32"/>
        </w:rPr>
        <w:t>5</w:t>
      </w:r>
    </w:p>
    <w:p w:rsidR="001A180C" w:rsidRDefault="001A180C" w:rsidP="001A180C">
      <w:pPr>
        <w:ind w:leftChars="200" w:left="420"/>
        <w:rPr>
          <w:szCs w:val="22"/>
        </w:rPr>
      </w:pPr>
      <w:bookmarkStart w:id="4" w:name="_Hlk56605849"/>
    </w:p>
    <w:p w:rsidR="001A180C" w:rsidRPr="00202268" w:rsidRDefault="001A180C" w:rsidP="001A180C">
      <w:pPr>
        <w:jc w:val="center"/>
        <w:rPr>
          <w:rFonts w:ascii="华文中宋" w:eastAsia="华文中宋" w:hAnsi="华文中宋"/>
          <w:b/>
          <w:sz w:val="44"/>
          <w:szCs w:val="44"/>
        </w:rPr>
      </w:pPr>
      <w:r w:rsidRPr="00202268">
        <w:rPr>
          <w:rFonts w:ascii="华文中宋" w:eastAsia="华文中宋" w:hAnsi="华文中宋" w:hint="eastAsia"/>
          <w:b/>
          <w:sz w:val="44"/>
          <w:szCs w:val="44"/>
        </w:rPr>
        <w:t>一般固体废物跨省转移利用备案承诺书</w:t>
      </w:r>
    </w:p>
    <w:p w:rsidR="001A180C" w:rsidRDefault="001A180C" w:rsidP="001A180C">
      <w:pPr>
        <w:widowControl/>
        <w:rPr>
          <w:rFonts w:eastAsia="仿宋_GB2312"/>
          <w:color w:val="000000"/>
          <w:kern w:val="0"/>
          <w:sz w:val="24"/>
        </w:rPr>
      </w:pPr>
    </w:p>
    <w:p w:rsidR="001A180C" w:rsidRDefault="001A180C" w:rsidP="001A180C">
      <w:pPr>
        <w:widowControl/>
        <w:spacing w:line="500" w:lineRule="exact"/>
        <w:ind w:firstLineChars="200" w:firstLine="480"/>
        <w:rPr>
          <w:rFonts w:eastAsia="仿宋_GB2312"/>
          <w:color w:val="000000"/>
          <w:kern w:val="0"/>
          <w:sz w:val="24"/>
        </w:rPr>
      </w:pPr>
      <w:r>
        <w:rPr>
          <w:rFonts w:eastAsia="仿宋_GB2312" w:hint="eastAsia"/>
          <w:color w:val="000000"/>
          <w:kern w:val="0"/>
          <w:sz w:val="24"/>
        </w:rPr>
        <w:t>根据《中华人民共和国固体废物污染环境防治法》第二十二条规定，</w:t>
      </w:r>
      <w:r>
        <w:rPr>
          <w:rFonts w:eastAsia="仿宋_GB2312"/>
          <w:color w:val="000000"/>
          <w:kern w:val="0"/>
          <w:sz w:val="24"/>
        </w:rPr>
        <w:t>×××××××××</w:t>
      </w:r>
      <w:r>
        <w:rPr>
          <w:rFonts w:eastAsia="仿宋_GB2312" w:hint="eastAsia"/>
          <w:color w:val="000000"/>
          <w:kern w:val="0"/>
          <w:sz w:val="24"/>
        </w:rPr>
        <w:t>（转移单位名称）于</w:t>
      </w:r>
      <w:r>
        <w:rPr>
          <w:rFonts w:eastAsia="仿宋_GB2312"/>
          <w:color w:val="000000"/>
          <w:kern w:val="0"/>
          <w:sz w:val="24"/>
        </w:rPr>
        <w:t>××</w:t>
      </w:r>
      <w:r>
        <w:rPr>
          <w:rFonts w:eastAsia="仿宋_GB2312" w:hint="eastAsia"/>
          <w:color w:val="000000"/>
          <w:kern w:val="0"/>
          <w:sz w:val="24"/>
        </w:rPr>
        <w:t>年</w:t>
      </w:r>
      <w:r>
        <w:rPr>
          <w:rFonts w:eastAsia="仿宋_GB2312"/>
          <w:color w:val="000000"/>
          <w:kern w:val="0"/>
          <w:sz w:val="24"/>
        </w:rPr>
        <w:t>××</w:t>
      </w:r>
      <w:r>
        <w:rPr>
          <w:rFonts w:eastAsia="仿宋_GB2312" w:hint="eastAsia"/>
          <w:color w:val="000000"/>
          <w:kern w:val="0"/>
          <w:sz w:val="24"/>
        </w:rPr>
        <w:t>月</w:t>
      </w:r>
      <w:r>
        <w:rPr>
          <w:rFonts w:eastAsia="仿宋_GB2312"/>
          <w:color w:val="000000"/>
          <w:kern w:val="0"/>
          <w:sz w:val="24"/>
        </w:rPr>
        <w:t>××</w:t>
      </w:r>
      <w:r>
        <w:rPr>
          <w:rFonts w:eastAsia="仿宋_GB2312" w:hint="eastAsia"/>
          <w:color w:val="000000"/>
          <w:kern w:val="0"/>
          <w:sz w:val="24"/>
        </w:rPr>
        <w:t>日向生态环境部门提交了一般固体废物跨省转移利用备案表及相关附件材料。现就相关事项承诺如下：</w:t>
      </w:r>
    </w:p>
    <w:p w:rsidR="001A180C" w:rsidRDefault="001A180C" w:rsidP="001A180C">
      <w:pPr>
        <w:widowControl/>
        <w:spacing w:line="500" w:lineRule="exact"/>
        <w:ind w:firstLineChars="200" w:firstLine="480"/>
        <w:rPr>
          <w:rFonts w:eastAsia="仿宋_GB2312"/>
          <w:color w:val="000000"/>
          <w:kern w:val="0"/>
          <w:sz w:val="24"/>
        </w:rPr>
      </w:pPr>
      <w:r>
        <w:rPr>
          <w:rFonts w:eastAsia="仿宋_GB2312"/>
          <w:color w:val="000000"/>
          <w:kern w:val="0"/>
          <w:sz w:val="24"/>
        </w:rPr>
        <w:t>1. ×××××××××(</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拟于</w:t>
      </w:r>
      <w:r>
        <w:rPr>
          <w:rFonts w:eastAsia="仿宋_GB2312"/>
          <w:color w:val="000000"/>
          <w:kern w:val="0"/>
          <w:sz w:val="24"/>
        </w:rPr>
        <w:t>××</w:t>
      </w:r>
      <w:r>
        <w:rPr>
          <w:rFonts w:eastAsia="仿宋_GB2312" w:hint="eastAsia"/>
          <w:color w:val="000000"/>
          <w:kern w:val="0"/>
          <w:sz w:val="24"/>
        </w:rPr>
        <w:t>年</w:t>
      </w:r>
      <w:r>
        <w:rPr>
          <w:rFonts w:eastAsia="仿宋_GB2312"/>
          <w:color w:val="000000"/>
          <w:kern w:val="0"/>
          <w:sz w:val="24"/>
        </w:rPr>
        <w:t>××</w:t>
      </w:r>
      <w:r>
        <w:rPr>
          <w:rFonts w:eastAsia="仿宋_GB2312" w:hint="eastAsia"/>
          <w:color w:val="000000"/>
          <w:kern w:val="0"/>
          <w:sz w:val="24"/>
        </w:rPr>
        <w:t>月</w:t>
      </w:r>
      <w:r>
        <w:rPr>
          <w:rFonts w:eastAsia="仿宋_GB2312"/>
          <w:color w:val="000000"/>
          <w:kern w:val="0"/>
          <w:sz w:val="24"/>
        </w:rPr>
        <w:t>××</w:t>
      </w:r>
      <w:r>
        <w:rPr>
          <w:rFonts w:eastAsia="仿宋_GB2312" w:hint="eastAsia"/>
          <w:color w:val="000000"/>
          <w:kern w:val="0"/>
          <w:sz w:val="24"/>
        </w:rPr>
        <w:t>日至</w:t>
      </w:r>
      <w:r>
        <w:rPr>
          <w:rFonts w:eastAsia="仿宋_GB2312"/>
          <w:color w:val="000000"/>
          <w:kern w:val="0"/>
          <w:sz w:val="24"/>
        </w:rPr>
        <w:t>××</w:t>
      </w:r>
      <w:r>
        <w:rPr>
          <w:rFonts w:eastAsia="仿宋_GB2312" w:hint="eastAsia"/>
          <w:color w:val="000000"/>
          <w:kern w:val="0"/>
          <w:sz w:val="24"/>
        </w:rPr>
        <w:t>年</w:t>
      </w:r>
      <w:r>
        <w:rPr>
          <w:rFonts w:eastAsia="仿宋_GB2312"/>
          <w:color w:val="000000"/>
          <w:kern w:val="0"/>
          <w:sz w:val="24"/>
        </w:rPr>
        <w:t>××</w:t>
      </w:r>
      <w:r>
        <w:rPr>
          <w:rFonts w:eastAsia="仿宋_GB2312" w:hint="eastAsia"/>
          <w:color w:val="000000"/>
          <w:kern w:val="0"/>
          <w:sz w:val="24"/>
        </w:rPr>
        <w:t>月</w:t>
      </w:r>
      <w:r>
        <w:rPr>
          <w:rFonts w:eastAsia="仿宋_GB2312"/>
          <w:color w:val="000000"/>
          <w:kern w:val="0"/>
          <w:sz w:val="24"/>
        </w:rPr>
        <w:t>××</w:t>
      </w:r>
      <w:r>
        <w:rPr>
          <w:rFonts w:eastAsia="仿宋_GB2312" w:hint="eastAsia"/>
          <w:color w:val="000000"/>
          <w:kern w:val="0"/>
          <w:sz w:val="24"/>
        </w:rPr>
        <w:t>日转移</w:t>
      </w:r>
      <w:r>
        <w:rPr>
          <w:rFonts w:eastAsia="仿宋_GB2312"/>
          <w:color w:val="000000"/>
          <w:kern w:val="0"/>
          <w:sz w:val="24"/>
        </w:rPr>
        <w:t>××</w:t>
      </w:r>
      <w:r>
        <w:rPr>
          <w:rFonts w:eastAsia="仿宋_GB2312" w:hint="eastAsia"/>
          <w:color w:val="000000"/>
          <w:kern w:val="0"/>
          <w:sz w:val="24"/>
        </w:rPr>
        <w:t>吨</w:t>
      </w:r>
      <w:r>
        <w:rPr>
          <w:rFonts w:eastAsia="仿宋_GB2312"/>
          <w:color w:val="000000"/>
          <w:kern w:val="0"/>
          <w:sz w:val="24"/>
        </w:rPr>
        <w:t>××××</w:t>
      </w:r>
      <w:r>
        <w:rPr>
          <w:rFonts w:eastAsia="仿宋_GB2312" w:hint="eastAsia"/>
          <w:color w:val="000000"/>
          <w:kern w:val="0"/>
          <w:sz w:val="24"/>
        </w:rPr>
        <w:t>（废物名称）至</w:t>
      </w:r>
      <w:r>
        <w:rPr>
          <w:rFonts w:eastAsia="仿宋_GB2312"/>
          <w:color w:val="000000"/>
          <w:kern w:val="0"/>
          <w:sz w:val="24"/>
        </w:rPr>
        <w:t>××××××××</w:t>
      </w:r>
      <w:r>
        <w:rPr>
          <w:rFonts w:eastAsia="仿宋_GB2312" w:hint="eastAsia"/>
          <w:color w:val="000000"/>
          <w:kern w:val="0"/>
          <w:sz w:val="24"/>
        </w:rPr>
        <w:t>（利用单位名称）进行利用。</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已核实利用单位的主体资格和固体废物利用能力，确认其利用方式和污染防治措施合理有效，已依法签订书面合同，并在合同中约定污染防治要求。</w:t>
      </w:r>
    </w:p>
    <w:p w:rsidR="001A180C" w:rsidRDefault="001A180C" w:rsidP="001A180C">
      <w:pPr>
        <w:widowControl/>
        <w:spacing w:line="500" w:lineRule="exact"/>
        <w:ind w:firstLineChars="200" w:firstLine="480"/>
        <w:rPr>
          <w:rFonts w:eastAsia="仿宋_GB2312"/>
          <w:color w:val="000000"/>
          <w:kern w:val="0"/>
          <w:sz w:val="24"/>
        </w:rPr>
      </w:pPr>
      <w:r>
        <w:rPr>
          <w:rFonts w:eastAsia="仿宋_GB2312"/>
          <w:color w:val="000000"/>
          <w:kern w:val="0"/>
          <w:sz w:val="24"/>
        </w:rPr>
        <w:t>2.</w:t>
      </w:r>
      <w:r>
        <w:rPr>
          <w:rFonts w:eastAsia="仿宋_GB2312" w:hint="eastAsia"/>
          <w:color w:val="000000"/>
          <w:kern w:val="0"/>
          <w:sz w:val="24"/>
        </w:rPr>
        <w:t>若跨省转移利用发生变化导致与备案情形不符的，</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将按规定向生态环境部门重新备案，经备案后方可转移。</w:t>
      </w:r>
    </w:p>
    <w:p w:rsidR="001A180C" w:rsidRDefault="001A180C" w:rsidP="001A180C">
      <w:pPr>
        <w:widowControl/>
        <w:spacing w:line="500" w:lineRule="exact"/>
        <w:ind w:firstLineChars="200" w:firstLine="480"/>
        <w:rPr>
          <w:rFonts w:eastAsia="仿宋_GB2312"/>
          <w:color w:val="000000"/>
          <w:kern w:val="0"/>
          <w:sz w:val="24"/>
        </w:rPr>
      </w:pPr>
      <w:r>
        <w:rPr>
          <w:rFonts w:eastAsia="仿宋_GB2312"/>
          <w:color w:val="000000"/>
          <w:kern w:val="0"/>
          <w:sz w:val="24"/>
        </w:rPr>
        <w:t>3.×××××××××(</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提交的备案材料是</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对固体废物跨省市转移利用的合理性、合法合规性的承诺。</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承担转移固体废物全过程监督和污染防治责任。</w:t>
      </w:r>
    </w:p>
    <w:p w:rsidR="001A180C" w:rsidRDefault="001A180C" w:rsidP="001A180C">
      <w:pPr>
        <w:widowControl/>
        <w:spacing w:line="500" w:lineRule="exact"/>
        <w:ind w:firstLineChars="200" w:firstLine="480"/>
        <w:rPr>
          <w:rFonts w:eastAsia="仿宋_GB2312"/>
          <w:color w:val="000000"/>
          <w:kern w:val="0"/>
          <w:sz w:val="24"/>
        </w:rPr>
      </w:pPr>
      <w:r>
        <w:rPr>
          <w:rFonts w:eastAsia="仿宋_GB2312" w:hint="eastAsia"/>
          <w:color w:val="000000"/>
          <w:kern w:val="0"/>
          <w:sz w:val="24"/>
        </w:rPr>
        <w:t>特此确认，</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和</w:t>
      </w:r>
      <w:r>
        <w:rPr>
          <w:rFonts w:eastAsia="仿宋_GB2312"/>
          <w:color w:val="000000"/>
          <w:kern w:val="0"/>
          <w:sz w:val="24"/>
        </w:rPr>
        <w:t>××××××××</w:t>
      </w:r>
      <w:r>
        <w:rPr>
          <w:rFonts w:eastAsia="仿宋_GB2312" w:hint="eastAsia"/>
          <w:color w:val="000000"/>
          <w:kern w:val="0"/>
          <w:sz w:val="24"/>
        </w:rPr>
        <w:t>（利用单位名称）提交的所有文件及其信息均真实、完整。如有弄虚作假，</w:t>
      </w:r>
      <w:r>
        <w:rPr>
          <w:rFonts w:eastAsia="仿宋_GB2312"/>
          <w:color w:val="000000"/>
          <w:kern w:val="0"/>
          <w:sz w:val="24"/>
        </w:rPr>
        <w:t>×××××××××(</w:t>
      </w:r>
      <w:r>
        <w:rPr>
          <w:rFonts w:eastAsia="仿宋_GB2312" w:hint="eastAsia"/>
          <w:color w:val="000000"/>
          <w:kern w:val="0"/>
          <w:sz w:val="24"/>
        </w:rPr>
        <w:t>转移单位名称</w:t>
      </w:r>
      <w:r>
        <w:rPr>
          <w:rFonts w:eastAsia="仿宋_GB2312"/>
          <w:color w:val="000000"/>
          <w:kern w:val="0"/>
          <w:sz w:val="24"/>
        </w:rPr>
        <w:t>)</w:t>
      </w:r>
      <w:r>
        <w:rPr>
          <w:rFonts w:eastAsia="仿宋_GB2312" w:hint="eastAsia"/>
          <w:color w:val="000000"/>
          <w:kern w:val="0"/>
          <w:sz w:val="24"/>
        </w:rPr>
        <w:t>和</w:t>
      </w:r>
      <w:r>
        <w:rPr>
          <w:rFonts w:eastAsia="仿宋_GB2312"/>
          <w:color w:val="000000"/>
          <w:kern w:val="0"/>
          <w:sz w:val="24"/>
        </w:rPr>
        <w:t>××××××××</w:t>
      </w:r>
      <w:r>
        <w:rPr>
          <w:rFonts w:eastAsia="仿宋_GB2312" w:hint="eastAsia"/>
          <w:color w:val="000000"/>
          <w:kern w:val="0"/>
          <w:sz w:val="24"/>
        </w:rPr>
        <w:t>（利用单位名称）将承担相应法律责任。</w:t>
      </w:r>
    </w:p>
    <w:p w:rsidR="001A180C" w:rsidRDefault="001A180C" w:rsidP="001A180C">
      <w:pPr>
        <w:widowControl/>
        <w:ind w:firstLineChars="200" w:firstLine="480"/>
        <w:rPr>
          <w:rFonts w:eastAsia="仿宋_GB2312"/>
          <w:color w:val="000000"/>
          <w:kern w:val="0"/>
          <w:sz w:val="24"/>
        </w:rPr>
      </w:pPr>
    </w:p>
    <w:p w:rsidR="001A180C" w:rsidRDefault="001A180C" w:rsidP="001A180C">
      <w:pPr>
        <w:widowControl/>
        <w:ind w:firstLineChars="200" w:firstLine="480"/>
        <w:rPr>
          <w:rFonts w:eastAsia="仿宋_GB2312"/>
          <w:color w:val="000000"/>
          <w:kern w:val="0"/>
          <w:sz w:val="24"/>
        </w:rPr>
      </w:pPr>
    </w:p>
    <w:p w:rsidR="008D798B" w:rsidRDefault="008D798B" w:rsidP="001A180C">
      <w:pPr>
        <w:widowControl/>
        <w:jc w:val="left"/>
        <w:rPr>
          <w:rFonts w:eastAsia="仿宋_GB2312"/>
          <w:color w:val="000000"/>
          <w:kern w:val="0"/>
          <w:sz w:val="24"/>
        </w:rPr>
      </w:pPr>
    </w:p>
    <w:p w:rsidR="008D798B" w:rsidRDefault="008D798B" w:rsidP="001A180C">
      <w:pPr>
        <w:widowControl/>
        <w:jc w:val="left"/>
        <w:rPr>
          <w:rFonts w:eastAsia="仿宋_GB2312"/>
          <w:color w:val="000000"/>
          <w:kern w:val="0"/>
          <w:sz w:val="24"/>
        </w:rPr>
      </w:pPr>
    </w:p>
    <w:p w:rsidR="008D798B" w:rsidRDefault="008D798B" w:rsidP="001A180C">
      <w:pPr>
        <w:widowControl/>
        <w:jc w:val="left"/>
        <w:rPr>
          <w:rFonts w:eastAsia="仿宋_GB2312"/>
          <w:color w:val="000000"/>
          <w:kern w:val="0"/>
          <w:sz w:val="24"/>
        </w:rPr>
      </w:pPr>
    </w:p>
    <w:p w:rsidR="008D798B" w:rsidRDefault="008D798B" w:rsidP="001A180C">
      <w:pPr>
        <w:widowControl/>
        <w:jc w:val="left"/>
        <w:rPr>
          <w:rFonts w:eastAsia="仿宋_GB2312"/>
          <w:color w:val="000000"/>
          <w:kern w:val="0"/>
          <w:sz w:val="24"/>
        </w:rPr>
      </w:pPr>
    </w:p>
    <w:p w:rsidR="001A180C" w:rsidRDefault="001A180C" w:rsidP="001A180C">
      <w:pPr>
        <w:widowControl/>
        <w:jc w:val="left"/>
        <w:rPr>
          <w:rFonts w:eastAsia="仿宋_GB2312"/>
          <w:color w:val="000000"/>
          <w:kern w:val="0"/>
          <w:sz w:val="24"/>
        </w:rPr>
      </w:pPr>
      <w:r>
        <w:rPr>
          <w:rFonts w:eastAsia="仿宋_GB2312" w:hint="eastAsia"/>
          <w:color w:val="000000"/>
          <w:kern w:val="0"/>
          <w:sz w:val="24"/>
        </w:rPr>
        <w:t>转移单位（公章）：</w:t>
      </w:r>
      <w:r w:rsidR="008D798B">
        <w:rPr>
          <w:rFonts w:eastAsia="仿宋_GB2312" w:hint="eastAsia"/>
          <w:color w:val="000000"/>
          <w:kern w:val="0"/>
          <w:sz w:val="24"/>
        </w:rPr>
        <w:t xml:space="preserve">                  </w:t>
      </w:r>
      <w:r>
        <w:rPr>
          <w:rFonts w:eastAsia="仿宋_GB2312" w:hint="eastAsia"/>
          <w:color w:val="000000"/>
          <w:kern w:val="0"/>
          <w:sz w:val="24"/>
        </w:rPr>
        <w:t>利用单位（公章）：</w:t>
      </w:r>
    </w:p>
    <w:p w:rsidR="001A180C" w:rsidRDefault="001A180C" w:rsidP="001A180C">
      <w:pPr>
        <w:widowControl/>
        <w:jc w:val="left"/>
        <w:rPr>
          <w:rFonts w:eastAsia="仿宋_GB2312"/>
          <w:color w:val="000000"/>
          <w:kern w:val="0"/>
          <w:sz w:val="24"/>
        </w:rPr>
      </w:pPr>
    </w:p>
    <w:p w:rsidR="001A180C" w:rsidRDefault="001A180C" w:rsidP="008D798B">
      <w:pPr>
        <w:widowControl/>
        <w:wordWrap w:val="0"/>
        <w:jc w:val="right"/>
        <w:rPr>
          <w:rFonts w:eastAsia="黑体"/>
          <w:bCs/>
          <w:sz w:val="32"/>
          <w:szCs w:val="32"/>
        </w:rPr>
      </w:pPr>
      <w:r>
        <w:rPr>
          <w:rFonts w:eastAsia="仿宋_GB2312" w:hint="eastAsia"/>
          <w:color w:val="000000"/>
          <w:kern w:val="0"/>
          <w:sz w:val="24"/>
        </w:rPr>
        <w:t>年</w:t>
      </w:r>
      <w:r w:rsidR="008D798B">
        <w:rPr>
          <w:rFonts w:eastAsia="仿宋_GB2312" w:hint="eastAsia"/>
          <w:color w:val="000000"/>
          <w:kern w:val="0"/>
          <w:sz w:val="24"/>
        </w:rPr>
        <w:t xml:space="preserve">    </w:t>
      </w:r>
      <w:r>
        <w:rPr>
          <w:rFonts w:eastAsia="仿宋_GB2312" w:hint="eastAsia"/>
          <w:color w:val="000000"/>
          <w:kern w:val="0"/>
          <w:sz w:val="24"/>
        </w:rPr>
        <w:t>月</w:t>
      </w:r>
      <w:r w:rsidR="008D798B">
        <w:rPr>
          <w:rFonts w:eastAsia="仿宋_GB2312" w:hint="eastAsia"/>
          <w:color w:val="000000"/>
          <w:kern w:val="0"/>
          <w:sz w:val="24"/>
        </w:rPr>
        <w:t xml:space="preserve">    </w:t>
      </w:r>
      <w:r>
        <w:rPr>
          <w:rFonts w:eastAsia="仿宋_GB2312" w:hint="eastAsia"/>
          <w:color w:val="000000"/>
          <w:kern w:val="0"/>
          <w:sz w:val="24"/>
        </w:rPr>
        <w:t>日</w:t>
      </w:r>
    </w:p>
    <w:p w:rsidR="001A180C" w:rsidRDefault="001A180C" w:rsidP="001A180C">
      <w:pPr>
        <w:ind w:rightChars="600" w:right="1260" w:firstLineChars="200" w:firstLine="640"/>
        <w:jc w:val="right"/>
        <w:rPr>
          <w:rFonts w:eastAsia="仿宋_GB2312"/>
          <w:sz w:val="32"/>
          <w:szCs w:val="32"/>
        </w:rPr>
      </w:pPr>
    </w:p>
    <w:bookmarkEnd w:id="4"/>
    <w:p w:rsidR="001A180C" w:rsidRDefault="001A180C" w:rsidP="001A180C">
      <w:pPr>
        <w:ind w:rightChars="600" w:right="1260" w:firstLineChars="200" w:firstLine="640"/>
        <w:jc w:val="right"/>
        <w:rPr>
          <w:rFonts w:eastAsia="仿宋_GB2312"/>
          <w:sz w:val="32"/>
          <w:szCs w:val="36"/>
        </w:rPr>
      </w:pPr>
    </w:p>
    <w:sectPr w:rsidR="001A180C" w:rsidSect="008D798B">
      <w:footerReference w:type="even" r:id="rId11"/>
      <w:footerReference w:type="default" r:id="rId12"/>
      <w:pgSz w:w="11906" w:h="16838" w:code="9"/>
      <w:pgMar w:top="2098" w:right="1531" w:bottom="1985" w:left="1531"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068" w:rsidRDefault="001B4068">
      <w:r>
        <w:separator/>
      </w:r>
    </w:p>
  </w:endnote>
  <w:endnote w:type="continuationSeparator" w:id="1">
    <w:p w:rsidR="001B4068" w:rsidRDefault="001B4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36066"/>
      <w:docPartObj>
        <w:docPartGallery w:val="Page Numbers (Bottom of Page)"/>
        <w:docPartUnique/>
      </w:docPartObj>
    </w:sdtPr>
    <w:sdtContent>
      <w:p w:rsidR="001A180C" w:rsidRPr="001A180C" w:rsidRDefault="001A180C" w:rsidP="001A180C">
        <w:pPr>
          <w:pStyle w:val="a4"/>
          <w:ind w:firstLineChars="50" w:firstLine="90"/>
          <w:rPr>
            <w:b/>
          </w:rPr>
        </w:pPr>
        <w:r w:rsidRPr="00A0433B">
          <w:rPr>
            <w:rFonts w:ascii="宋体" w:hAnsi="宋体" w:hint="eastAsia"/>
            <w:kern w:val="0"/>
            <w:sz w:val="28"/>
          </w:rPr>
          <w:t xml:space="preserve">— </w:t>
        </w:r>
        <w:r w:rsidR="00464515" w:rsidRPr="00A0433B">
          <w:rPr>
            <w:rFonts w:ascii="宋体" w:hAnsi="宋体"/>
            <w:kern w:val="0"/>
            <w:sz w:val="28"/>
          </w:rPr>
          <w:fldChar w:fldCharType="begin"/>
        </w:r>
        <w:r w:rsidRPr="00A0433B">
          <w:rPr>
            <w:rFonts w:ascii="宋体" w:hAnsi="宋体"/>
            <w:kern w:val="0"/>
            <w:sz w:val="28"/>
          </w:rPr>
          <w:instrText xml:space="preserve"> PAGE </w:instrText>
        </w:r>
        <w:r w:rsidR="00464515" w:rsidRPr="00A0433B">
          <w:rPr>
            <w:rFonts w:ascii="宋体" w:hAnsi="宋体"/>
            <w:kern w:val="0"/>
            <w:sz w:val="28"/>
          </w:rPr>
          <w:fldChar w:fldCharType="separate"/>
        </w:r>
        <w:r w:rsidR="00476B02">
          <w:rPr>
            <w:rFonts w:ascii="宋体" w:hAnsi="宋体"/>
            <w:noProof/>
            <w:kern w:val="0"/>
            <w:sz w:val="28"/>
          </w:rPr>
          <w:t>2</w:t>
        </w:r>
        <w:r w:rsidR="00464515" w:rsidRPr="00A0433B">
          <w:rPr>
            <w:rFonts w:ascii="宋体" w:hAnsi="宋体"/>
            <w:kern w:val="0"/>
            <w:sz w:val="28"/>
          </w:rPr>
          <w:fldChar w:fldCharType="end"/>
        </w:r>
        <w:r w:rsidRPr="00A0433B">
          <w:rPr>
            <w:rFonts w:ascii="宋体" w:hAnsi="宋体" w:hint="eastAsia"/>
            <w:kern w:val="0"/>
            <w:sz w:val="28"/>
          </w:rPr>
          <w:t xml:space="preserve"> —</w:t>
        </w:r>
      </w:p>
    </w:sdtContent>
  </w:sdt>
  <w:p w:rsidR="001A180C" w:rsidRDefault="001A18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0C" w:rsidRPr="00DE3D4A" w:rsidRDefault="001A180C" w:rsidP="001A180C">
    <w:pPr>
      <w:pStyle w:val="a4"/>
      <w:ind w:right="140" w:firstLineChars="50" w:firstLine="140"/>
      <w:jc w:val="right"/>
      <w:rPr>
        <w:b/>
      </w:rPr>
    </w:pPr>
    <w:r w:rsidRPr="00A0433B">
      <w:rPr>
        <w:rFonts w:ascii="宋体" w:hAnsi="宋体" w:hint="eastAsia"/>
        <w:kern w:val="0"/>
        <w:sz w:val="28"/>
      </w:rPr>
      <w:t xml:space="preserve">— </w:t>
    </w:r>
    <w:r w:rsidR="00464515" w:rsidRPr="00A0433B">
      <w:rPr>
        <w:rFonts w:ascii="宋体" w:hAnsi="宋体"/>
        <w:kern w:val="0"/>
        <w:sz w:val="28"/>
      </w:rPr>
      <w:fldChar w:fldCharType="begin"/>
    </w:r>
    <w:r w:rsidRPr="00A0433B">
      <w:rPr>
        <w:rFonts w:ascii="宋体" w:hAnsi="宋体"/>
        <w:kern w:val="0"/>
        <w:sz w:val="28"/>
      </w:rPr>
      <w:instrText xml:space="preserve"> PAGE </w:instrText>
    </w:r>
    <w:r w:rsidR="00464515" w:rsidRPr="00A0433B">
      <w:rPr>
        <w:rFonts w:ascii="宋体" w:hAnsi="宋体"/>
        <w:kern w:val="0"/>
        <w:sz w:val="28"/>
      </w:rPr>
      <w:fldChar w:fldCharType="separate"/>
    </w:r>
    <w:r w:rsidR="00476B02">
      <w:rPr>
        <w:rFonts w:ascii="宋体" w:hAnsi="宋体"/>
        <w:noProof/>
        <w:kern w:val="0"/>
        <w:sz w:val="28"/>
      </w:rPr>
      <w:t>1</w:t>
    </w:r>
    <w:r w:rsidR="00464515" w:rsidRPr="00A0433B">
      <w:rPr>
        <w:rFonts w:ascii="宋体" w:hAnsi="宋体"/>
        <w:kern w:val="0"/>
        <w:sz w:val="28"/>
      </w:rPr>
      <w:fldChar w:fldCharType="end"/>
    </w:r>
    <w:r w:rsidRPr="00A0433B">
      <w:rPr>
        <w:rFonts w:ascii="宋体" w:hAnsi="宋体" w:hint="eastAsia"/>
        <w:kern w:val="0"/>
        <w:sz w:val="28"/>
      </w:rPr>
      <w:t xml:space="preserve"> —</w:t>
    </w:r>
  </w:p>
  <w:p w:rsidR="001A180C" w:rsidRPr="001A180C" w:rsidRDefault="001A180C" w:rsidP="001A180C">
    <w:pPr>
      <w:pStyle w:val="a4"/>
      <w:ind w:right="140" w:firstLineChars="50" w:firstLine="90"/>
      <w:jc w:val="right"/>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8B" w:rsidRPr="008D798B" w:rsidRDefault="008D798B" w:rsidP="008D798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8B" w:rsidRPr="008D798B" w:rsidRDefault="008D798B" w:rsidP="008D79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068" w:rsidRDefault="001B4068">
      <w:r>
        <w:separator/>
      </w:r>
    </w:p>
  </w:footnote>
  <w:footnote w:type="continuationSeparator" w:id="1">
    <w:p w:rsidR="001B4068" w:rsidRDefault="001B4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B5908"/>
    <w:multiLevelType w:val="singleLevel"/>
    <w:tmpl w:val="A25B5908"/>
    <w:lvl w:ilvl="0">
      <w:start w:val="1"/>
      <w:numFmt w:val="decimal"/>
      <w:lvlText w:val="%1."/>
      <w:lvlJc w:val="left"/>
      <w:pPr>
        <w:ind w:left="425" w:hanging="425"/>
      </w:pPr>
      <w:rPr>
        <w:rFonts w:hint="default"/>
      </w:rPr>
    </w:lvl>
  </w:abstractNum>
  <w:abstractNum w:abstractNumId="1">
    <w:nsid w:val="DB30CFC5"/>
    <w:multiLevelType w:val="singleLevel"/>
    <w:tmpl w:val="DB30CFC5"/>
    <w:lvl w:ilvl="0">
      <w:start w:val="1"/>
      <w:numFmt w:val="decimal"/>
      <w:lvlText w:val="%1."/>
      <w:lvlJc w:val="left"/>
      <w:pPr>
        <w:ind w:left="425" w:hanging="425"/>
      </w:pPr>
      <w:rPr>
        <w:rFonts w:hint="default"/>
      </w:rPr>
    </w:lvl>
  </w:abstractNum>
  <w:abstractNum w:abstractNumId="2">
    <w:nsid w:val="00000006"/>
    <w:multiLevelType w:val="multilevel"/>
    <w:tmpl w:val="0000000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0000007"/>
    <w:multiLevelType w:val="multilevel"/>
    <w:tmpl w:val="00000007"/>
    <w:lvl w:ilvl="0">
      <w:numFmt w:val="bullet"/>
      <w:lvlText w:val="□"/>
      <w:lvlJc w:val="left"/>
      <w:pPr>
        <w:ind w:left="420" w:hanging="420"/>
      </w:pPr>
      <w:rPr>
        <w:rFonts w:ascii="宋体" w:eastAsia="宋体" w:hAnsi="宋体" w:hint="eastAsia"/>
        <w:b/>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8"/>
    <w:multiLevelType w:val="multilevel"/>
    <w:tmpl w:val="0000000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0000000A"/>
    <w:multiLevelType w:val="multilevel"/>
    <w:tmpl w:val="0000000A"/>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nsid w:val="0000000B"/>
    <w:multiLevelType w:val="multilevel"/>
    <w:tmpl w:val="0000000B"/>
    <w:lvl w:ilvl="0">
      <w:numFmt w:val="bullet"/>
      <w:lvlText w:val="□"/>
      <w:lvlJc w:val="left"/>
      <w:pPr>
        <w:ind w:left="780" w:hanging="420"/>
      </w:pPr>
      <w:rPr>
        <w:rFonts w:ascii="宋体" w:eastAsia="宋体" w:hAnsi="宋体" w:hint="eastAsia"/>
        <w:b/>
        <w:lang w:val="en-US"/>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0000000C"/>
    <w:multiLevelType w:val="multilevel"/>
    <w:tmpl w:val="0000000C"/>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nsid w:val="0000000F"/>
    <w:multiLevelType w:val="multilevel"/>
    <w:tmpl w:val="0000000F"/>
    <w:lvl w:ilvl="0">
      <w:numFmt w:val="bullet"/>
      <w:lvlText w:val="□"/>
      <w:lvlJc w:val="left"/>
      <w:pPr>
        <w:ind w:left="780" w:hanging="420"/>
      </w:pPr>
      <w:rPr>
        <w:rFonts w:ascii="宋体" w:eastAsia="宋体" w:hAnsi="宋体" w:hint="eastAsia"/>
        <w:b/>
        <w:lang w:val="en-US"/>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nsid w:val="00000010"/>
    <w:multiLevelType w:val="multilevel"/>
    <w:tmpl w:val="00000010"/>
    <w:lvl w:ilvl="0">
      <w:numFmt w:val="bullet"/>
      <w:lvlText w:val="□"/>
      <w:lvlJc w:val="left"/>
      <w:pPr>
        <w:ind w:left="420" w:hanging="420"/>
      </w:pPr>
      <w:rPr>
        <w:rFonts w:ascii="宋体" w:eastAsia="宋体" w:hAnsi="宋体" w:hint="eastAsia"/>
        <w:b/>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12"/>
    <w:multiLevelType w:val="multilevel"/>
    <w:tmpl w:val="00000012"/>
    <w:lvl w:ilvl="0">
      <w:numFmt w:val="bullet"/>
      <w:lvlText w:val="□"/>
      <w:lvlJc w:val="left"/>
      <w:pPr>
        <w:ind w:left="420" w:hanging="420"/>
      </w:pPr>
      <w:rPr>
        <w:rFonts w:ascii="宋体" w:eastAsia="宋体" w:hAnsi="宋体" w:hint="eastAsia"/>
        <w:b/>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0000013"/>
    <w:multiLevelType w:val="multilevel"/>
    <w:tmpl w:val="0000001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nsid w:val="00000014"/>
    <w:multiLevelType w:val="multilevel"/>
    <w:tmpl w:val="0000001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nsid w:val="00000015"/>
    <w:multiLevelType w:val="multilevel"/>
    <w:tmpl w:val="00000015"/>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4">
    <w:nsid w:val="00000016"/>
    <w:multiLevelType w:val="multilevel"/>
    <w:tmpl w:val="0000001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00000017"/>
    <w:multiLevelType w:val="multilevel"/>
    <w:tmpl w:val="00000017"/>
    <w:lvl w:ilvl="0">
      <w:numFmt w:val="bullet"/>
      <w:lvlText w:val="□"/>
      <w:lvlJc w:val="left"/>
      <w:pPr>
        <w:ind w:left="360" w:hanging="360"/>
      </w:pPr>
      <w:rPr>
        <w:rFonts w:ascii="宋体" w:eastAsia="宋体" w:hAnsi="宋体" w:hint="eastAsia"/>
        <w:b/>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00000018"/>
    <w:multiLevelType w:val="multilevel"/>
    <w:tmpl w:val="00000018"/>
    <w:lvl w:ilvl="0">
      <w:numFmt w:val="bullet"/>
      <w:lvlText w:val="□"/>
      <w:lvlJc w:val="left"/>
      <w:pPr>
        <w:ind w:left="780" w:hanging="420"/>
      </w:pPr>
      <w:rPr>
        <w:rFonts w:ascii="宋体" w:eastAsia="宋体" w:hAnsi="宋体" w:hint="eastAsia"/>
        <w:b/>
        <w:lang w:val="en-US"/>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107F156C"/>
    <w:multiLevelType w:val="hybridMultilevel"/>
    <w:tmpl w:val="6AB2CF0A"/>
    <w:lvl w:ilvl="0" w:tplc="B6EE7080">
      <w:start w:val="1"/>
      <w:numFmt w:val="japaneseCounting"/>
      <w:lvlText w:val="%1、"/>
      <w:lvlJc w:val="left"/>
      <w:pPr>
        <w:tabs>
          <w:tab w:val="num" w:pos="1317"/>
        </w:tabs>
        <w:ind w:left="1317" w:hanging="720"/>
      </w:pPr>
      <w:rPr>
        <w:rFonts w:cs="Times New Roman" w:hint="default"/>
      </w:rPr>
    </w:lvl>
    <w:lvl w:ilvl="1" w:tplc="04090019">
      <w:start w:val="1"/>
      <w:numFmt w:val="lowerLetter"/>
      <w:lvlText w:val="%2)"/>
      <w:lvlJc w:val="left"/>
      <w:pPr>
        <w:tabs>
          <w:tab w:val="num" w:pos="1437"/>
        </w:tabs>
        <w:ind w:left="1437" w:hanging="420"/>
      </w:pPr>
      <w:rPr>
        <w:rFonts w:cs="Times New Roman"/>
      </w:rPr>
    </w:lvl>
    <w:lvl w:ilvl="2" w:tplc="0409001B">
      <w:start w:val="1"/>
      <w:numFmt w:val="lowerRoman"/>
      <w:lvlText w:val="%3."/>
      <w:lvlJc w:val="right"/>
      <w:pPr>
        <w:tabs>
          <w:tab w:val="num" w:pos="1857"/>
        </w:tabs>
        <w:ind w:left="1857" w:hanging="420"/>
      </w:pPr>
      <w:rPr>
        <w:rFonts w:cs="Times New Roman"/>
      </w:rPr>
    </w:lvl>
    <w:lvl w:ilvl="3" w:tplc="0409000F">
      <w:start w:val="1"/>
      <w:numFmt w:val="decimal"/>
      <w:lvlText w:val="%4."/>
      <w:lvlJc w:val="left"/>
      <w:pPr>
        <w:tabs>
          <w:tab w:val="num" w:pos="2277"/>
        </w:tabs>
        <w:ind w:left="2277" w:hanging="420"/>
      </w:pPr>
      <w:rPr>
        <w:rFonts w:cs="Times New Roman"/>
      </w:rPr>
    </w:lvl>
    <w:lvl w:ilvl="4" w:tplc="04090019">
      <w:start w:val="1"/>
      <w:numFmt w:val="lowerLetter"/>
      <w:lvlText w:val="%5)"/>
      <w:lvlJc w:val="left"/>
      <w:pPr>
        <w:tabs>
          <w:tab w:val="num" w:pos="2697"/>
        </w:tabs>
        <w:ind w:left="2697" w:hanging="420"/>
      </w:pPr>
      <w:rPr>
        <w:rFonts w:cs="Times New Roman"/>
      </w:rPr>
    </w:lvl>
    <w:lvl w:ilvl="5" w:tplc="0409001B">
      <w:start w:val="1"/>
      <w:numFmt w:val="lowerRoman"/>
      <w:lvlText w:val="%6."/>
      <w:lvlJc w:val="right"/>
      <w:pPr>
        <w:tabs>
          <w:tab w:val="num" w:pos="3117"/>
        </w:tabs>
        <w:ind w:left="3117" w:hanging="420"/>
      </w:pPr>
      <w:rPr>
        <w:rFonts w:cs="Times New Roman"/>
      </w:rPr>
    </w:lvl>
    <w:lvl w:ilvl="6" w:tplc="0409000F">
      <w:start w:val="1"/>
      <w:numFmt w:val="decimal"/>
      <w:lvlText w:val="%7."/>
      <w:lvlJc w:val="left"/>
      <w:pPr>
        <w:tabs>
          <w:tab w:val="num" w:pos="3537"/>
        </w:tabs>
        <w:ind w:left="3537" w:hanging="420"/>
      </w:pPr>
      <w:rPr>
        <w:rFonts w:cs="Times New Roman"/>
      </w:rPr>
    </w:lvl>
    <w:lvl w:ilvl="7" w:tplc="04090019">
      <w:start w:val="1"/>
      <w:numFmt w:val="lowerLetter"/>
      <w:lvlText w:val="%8)"/>
      <w:lvlJc w:val="left"/>
      <w:pPr>
        <w:tabs>
          <w:tab w:val="num" w:pos="3957"/>
        </w:tabs>
        <w:ind w:left="3957" w:hanging="420"/>
      </w:pPr>
      <w:rPr>
        <w:rFonts w:cs="Times New Roman"/>
      </w:rPr>
    </w:lvl>
    <w:lvl w:ilvl="8" w:tplc="0409001B">
      <w:start w:val="1"/>
      <w:numFmt w:val="lowerRoman"/>
      <w:lvlText w:val="%9."/>
      <w:lvlJc w:val="right"/>
      <w:pPr>
        <w:tabs>
          <w:tab w:val="num" w:pos="4377"/>
        </w:tabs>
        <w:ind w:left="4377" w:hanging="420"/>
      </w:pPr>
      <w:rPr>
        <w:rFonts w:cs="Times New Roman"/>
      </w:rPr>
    </w:lvl>
  </w:abstractNum>
  <w:abstractNum w:abstractNumId="18">
    <w:nsid w:val="20551FC9"/>
    <w:multiLevelType w:val="hybridMultilevel"/>
    <w:tmpl w:val="1E24B8A0"/>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26734FE8"/>
    <w:multiLevelType w:val="multilevel"/>
    <w:tmpl w:val="2FB6A244"/>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8487BE4"/>
    <w:multiLevelType w:val="hybridMultilevel"/>
    <w:tmpl w:val="701EC6AE"/>
    <w:lvl w:ilvl="0" w:tplc="D0F2837A">
      <w:start w:val="3"/>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7366B4"/>
    <w:multiLevelType w:val="hybridMultilevel"/>
    <w:tmpl w:val="055869F6"/>
    <w:lvl w:ilvl="0" w:tplc="6EE0E306">
      <w:start w:val="2"/>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37E4652F"/>
    <w:multiLevelType w:val="hybridMultilevel"/>
    <w:tmpl w:val="75501330"/>
    <w:lvl w:ilvl="0" w:tplc="674073E0">
      <w:start w:val="2"/>
      <w:numFmt w:val="japaneseCounting"/>
      <w:lvlText w:val="%1、"/>
      <w:lvlJc w:val="left"/>
      <w:pPr>
        <w:tabs>
          <w:tab w:val="num" w:pos="1320"/>
        </w:tabs>
        <w:ind w:left="1320" w:hanging="720"/>
      </w:pPr>
      <w:rPr>
        <w:rFonts w:cs="Times New Roman" w:hint="default"/>
      </w:rPr>
    </w:lvl>
    <w:lvl w:ilvl="1" w:tplc="04090019">
      <w:start w:val="1"/>
      <w:numFmt w:val="lowerLetter"/>
      <w:lvlText w:val="%2)"/>
      <w:lvlJc w:val="left"/>
      <w:pPr>
        <w:tabs>
          <w:tab w:val="num" w:pos="1440"/>
        </w:tabs>
        <w:ind w:left="1440" w:hanging="420"/>
      </w:pPr>
      <w:rPr>
        <w:rFonts w:cs="Times New Roman"/>
      </w:rPr>
    </w:lvl>
    <w:lvl w:ilvl="2" w:tplc="0409001B">
      <w:start w:val="1"/>
      <w:numFmt w:val="lowerRoman"/>
      <w:lvlText w:val="%3."/>
      <w:lvlJc w:val="righ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9">
      <w:start w:val="1"/>
      <w:numFmt w:val="lowerLetter"/>
      <w:lvlText w:val="%5)"/>
      <w:lvlJc w:val="left"/>
      <w:pPr>
        <w:tabs>
          <w:tab w:val="num" w:pos="2700"/>
        </w:tabs>
        <w:ind w:left="2700" w:hanging="420"/>
      </w:pPr>
      <w:rPr>
        <w:rFonts w:cs="Times New Roman"/>
      </w:rPr>
    </w:lvl>
    <w:lvl w:ilvl="5" w:tplc="0409001B">
      <w:start w:val="1"/>
      <w:numFmt w:val="lowerRoman"/>
      <w:lvlText w:val="%6."/>
      <w:lvlJc w:val="righ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9">
      <w:start w:val="1"/>
      <w:numFmt w:val="lowerLetter"/>
      <w:lvlText w:val="%8)"/>
      <w:lvlJc w:val="left"/>
      <w:pPr>
        <w:tabs>
          <w:tab w:val="num" w:pos="3960"/>
        </w:tabs>
        <w:ind w:left="3960" w:hanging="420"/>
      </w:pPr>
      <w:rPr>
        <w:rFonts w:cs="Times New Roman"/>
      </w:rPr>
    </w:lvl>
    <w:lvl w:ilvl="8" w:tplc="0409001B">
      <w:start w:val="1"/>
      <w:numFmt w:val="lowerRoman"/>
      <w:lvlText w:val="%9."/>
      <w:lvlJc w:val="right"/>
      <w:pPr>
        <w:tabs>
          <w:tab w:val="num" w:pos="4380"/>
        </w:tabs>
        <w:ind w:left="4380" w:hanging="420"/>
      </w:pPr>
      <w:rPr>
        <w:rFonts w:cs="Times New Roman"/>
      </w:rPr>
    </w:lvl>
  </w:abstractNum>
  <w:abstractNum w:abstractNumId="23">
    <w:nsid w:val="3FD80E32"/>
    <w:multiLevelType w:val="hybridMultilevel"/>
    <w:tmpl w:val="9C1450EA"/>
    <w:lvl w:ilvl="0" w:tplc="D67E251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445958FD"/>
    <w:multiLevelType w:val="hybridMultilevel"/>
    <w:tmpl w:val="1CEE45F8"/>
    <w:lvl w:ilvl="0" w:tplc="71705F80">
      <w:start w:val="1"/>
      <w:numFmt w:val="japaneseCounting"/>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4F082901"/>
    <w:multiLevelType w:val="hybridMultilevel"/>
    <w:tmpl w:val="4274B446"/>
    <w:lvl w:ilvl="0" w:tplc="928CAF5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55BF4702"/>
    <w:multiLevelType w:val="hybridMultilevel"/>
    <w:tmpl w:val="A08A54AC"/>
    <w:lvl w:ilvl="0" w:tplc="2C985112">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BF6B88"/>
    <w:multiLevelType w:val="hybridMultilevel"/>
    <w:tmpl w:val="85CEB066"/>
    <w:lvl w:ilvl="0" w:tplc="247275F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5C0E3F7A"/>
    <w:multiLevelType w:val="hybridMultilevel"/>
    <w:tmpl w:val="E38C054C"/>
    <w:lvl w:ilvl="0" w:tplc="CC50923E">
      <w:start w:val="5"/>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F6871C9"/>
    <w:multiLevelType w:val="hybridMultilevel"/>
    <w:tmpl w:val="592413B8"/>
    <w:lvl w:ilvl="0" w:tplc="AFD04892">
      <w:start w:val="1"/>
      <w:numFmt w:val="japaneseCounting"/>
      <w:lvlText w:val="第%1章"/>
      <w:lvlJc w:val="left"/>
      <w:pPr>
        <w:tabs>
          <w:tab w:val="num" w:pos="1080"/>
        </w:tabs>
        <w:ind w:left="1080" w:hanging="1080"/>
      </w:pPr>
      <w:rPr>
        <w:rFonts w:ascii="Times New Roman" w:eastAsia="仿宋_GB2312" w:hAnsi="Times New Roman" w:hint="default"/>
        <w:color w:val="00000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6132F3F"/>
    <w:multiLevelType w:val="hybridMultilevel"/>
    <w:tmpl w:val="266C4E98"/>
    <w:lvl w:ilvl="0" w:tplc="0B56286C">
      <w:start w:val="1"/>
      <w:numFmt w:val="japaneseCounting"/>
      <w:lvlText w:val="%1、"/>
      <w:lvlJc w:val="left"/>
      <w:pPr>
        <w:tabs>
          <w:tab w:val="num" w:pos="1800"/>
        </w:tabs>
        <w:ind w:left="1800" w:hanging="1200"/>
      </w:pPr>
      <w:rPr>
        <w:rFonts w:ascii="Times New Roman"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669D5DAA"/>
    <w:multiLevelType w:val="hybridMultilevel"/>
    <w:tmpl w:val="140A23F0"/>
    <w:lvl w:ilvl="0" w:tplc="FE2225BC">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69443050"/>
    <w:multiLevelType w:val="hybridMultilevel"/>
    <w:tmpl w:val="607CD3C4"/>
    <w:lvl w:ilvl="0" w:tplc="822675A2">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072380"/>
    <w:multiLevelType w:val="hybridMultilevel"/>
    <w:tmpl w:val="02EC9A48"/>
    <w:lvl w:ilvl="0" w:tplc="EFF630FE">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nsid w:val="6E806FD0"/>
    <w:multiLevelType w:val="hybridMultilevel"/>
    <w:tmpl w:val="015CA792"/>
    <w:lvl w:ilvl="0" w:tplc="948072A8">
      <w:start w:val="1"/>
      <w:numFmt w:val="decimal"/>
      <w:suff w:val="nothing"/>
      <w:lvlText w:val="（%1）"/>
      <w:lvlJc w:val="left"/>
      <w:pPr>
        <w:ind w:left="1839"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73F0145C"/>
    <w:multiLevelType w:val="hybridMultilevel"/>
    <w:tmpl w:val="BD52714E"/>
    <w:lvl w:ilvl="0" w:tplc="4630FABC">
      <w:start w:val="1"/>
      <w:numFmt w:val="decimal"/>
      <w:lvlText w:val="%1."/>
      <w:lvlJc w:val="left"/>
      <w:pPr>
        <w:ind w:left="825" w:hanging="360"/>
      </w:pPr>
      <w:rPr>
        <w:rFonts w:hint="default"/>
      </w:r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abstractNum w:abstractNumId="36">
    <w:nsid w:val="743D203C"/>
    <w:multiLevelType w:val="hybridMultilevel"/>
    <w:tmpl w:val="628C1EEA"/>
    <w:lvl w:ilvl="0" w:tplc="A58673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7B6F1CED"/>
    <w:multiLevelType w:val="hybridMultilevel"/>
    <w:tmpl w:val="EDFEAD9C"/>
    <w:lvl w:ilvl="0" w:tplc="47A01F16">
      <w:start w:val="1"/>
      <w:numFmt w:val="japaneseCounting"/>
      <w:lvlText w:val="第%1章"/>
      <w:lvlJc w:val="left"/>
      <w:pPr>
        <w:ind w:left="4058" w:hanging="1080"/>
      </w:pPr>
      <w:rPr>
        <w:rFonts w:cs="Times New Roman" w:hint="default"/>
      </w:rPr>
    </w:lvl>
    <w:lvl w:ilvl="1" w:tplc="B49696DA">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0"/>
  </w:num>
  <w:num w:numId="2">
    <w:abstractNumId w:val="37"/>
  </w:num>
  <w:num w:numId="3">
    <w:abstractNumId w:val="20"/>
  </w:num>
  <w:num w:numId="4">
    <w:abstractNumId w:val="28"/>
  </w:num>
  <w:num w:numId="5">
    <w:abstractNumId w:val="26"/>
  </w:num>
  <w:num w:numId="6">
    <w:abstractNumId w:val="29"/>
  </w:num>
  <w:num w:numId="7">
    <w:abstractNumId w:val="32"/>
  </w:num>
  <w:num w:numId="8">
    <w:abstractNumId w:val="22"/>
  </w:num>
  <w:num w:numId="9">
    <w:abstractNumId w:val="17"/>
  </w:num>
  <w:num w:numId="10">
    <w:abstractNumId w:val="35"/>
  </w:num>
  <w:num w:numId="11">
    <w:abstractNumId w:val="36"/>
  </w:num>
  <w:num w:numId="12">
    <w:abstractNumId w:val="18"/>
  </w:num>
  <w:num w:numId="13">
    <w:abstractNumId w:val="19"/>
  </w:num>
  <w:num w:numId="14">
    <w:abstractNumId w:val="34"/>
  </w:num>
  <w:num w:numId="15">
    <w:abstractNumId w:val="23"/>
  </w:num>
  <w:num w:numId="16">
    <w:abstractNumId w:val="31"/>
  </w:num>
  <w:num w:numId="17">
    <w:abstractNumId w:val="33"/>
  </w:num>
  <w:num w:numId="18">
    <w:abstractNumId w:val="21"/>
  </w:num>
  <w:num w:numId="19">
    <w:abstractNumId w:val="27"/>
  </w:num>
  <w:num w:numId="20">
    <w:abstractNumId w:val="25"/>
  </w:num>
  <w:num w:numId="21">
    <w:abstractNumId w:val="0"/>
  </w:num>
  <w:num w:numId="22">
    <w:abstractNumId w:val="1"/>
  </w:num>
  <w:num w:numId="23">
    <w:abstractNumId w:val="15"/>
  </w:num>
  <w:num w:numId="24">
    <w:abstractNumId w:val="5"/>
  </w:num>
  <w:num w:numId="25">
    <w:abstractNumId w:val="2"/>
  </w:num>
  <w:num w:numId="26">
    <w:abstractNumId w:val="14"/>
  </w:num>
  <w:num w:numId="27">
    <w:abstractNumId w:val="9"/>
  </w:num>
  <w:num w:numId="28">
    <w:abstractNumId w:val="6"/>
  </w:num>
  <w:num w:numId="29">
    <w:abstractNumId w:val="13"/>
  </w:num>
  <w:num w:numId="30">
    <w:abstractNumId w:val="12"/>
  </w:num>
  <w:num w:numId="31">
    <w:abstractNumId w:val="10"/>
  </w:num>
  <w:num w:numId="32">
    <w:abstractNumId w:val="4"/>
  </w:num>
  <w:num w:numId="33">
    <w:abstractNumId w:val="16"/>
  </w:num>
  <w:num w:numId="34">
    <w:abstractNumId w:val="7"/>
  </w:num>
  <w:num w:numId="35">
    <w:abstractNumId w:val="8"/>
  </w:num>
  <w:num w:numId="36">
    <w:abstractNumId w:val="11"/>
  </w:num>
  <w:num w:numId="37">
    <w:abstractNumId w:val="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C4038"/>
    <w:rsid w:val="00001CF0"/>
    <w:rsid w:val="0000228D"/>
    <w:rsid w:val="000025A0"/>
    <w:rsid w:val="00007119"/>
    <w:rsid w:val="00011A79"/>
    <w:rsid w:val="00015200"/>
    <w:rsid w:val="000204FB"/>
    <w:rsid w:val="00024100"/>
    <w:rsid w:val="00026260"/>
    <w:rsid w:val="0003625B"/>
    <w:rsid w:val="000416B6"/>
    <w:rsid w:val="00043B9E"/>
    <w:rsid w:val="0004500D"/>
    <w:rsid w:val="00053A5B"/>
    <w:rsid w:val="000544E5"/>
    <w:rsid w:val="00064225"/>
    <w:rsid w:val="000659D0"/>
    <w:rsid w:val="000660F5"/>
    <w:rsid w:val="000727C6"/>
    <w:rsid w:val="00080FDB"/>
    <w:rsid w:val="00087C9B"/>
    <w:rsid w:val="0009342E"/>
    <w:rsid w:val="000969E1"/>
    <w:rsid w:val="000A0E35"/>
    <w:rsid w:val="000A1AA5"/>
    <w:rsid w:val="000A24EC"/>
    <w:rsid w:val="000A2EEC"/>
    <w:rsid w:val="000A45B7"/>
    <w:rsid w:val="000A4CC2"/>
    <w:rsid w:val="000A4E64"/>
    <w:rsid w:val="000A6213"/>
    <w:rsid w:val="000A7221"/>
    <w:rsid w:val="000A77FF"/>
    <w:rsid w:val="000B10A3"/>
    <w:rsid w:val="000C0FCB"/>
    <w:rsid w:val="000C3DCC"/>
    <w:rsid w:val="000C5E6E"/>
    <w:rsid w:val="000C626B"/>
    <w:rsid w:val="000C7A27"/>
    <w:rsid w:val="000D1217"/>
    <w:rsid w:val="000D1EEF"/>
    <w:rsid w:val="000D2123"/>
    <w:rsid w:val="000D2647"/>
    <w:rsid w:val="000D45C1"/>
    <w:rsid w:val="000D665E"/>
    <w:rsid w:val="000E0249"/>
    <w:rsid w:val="000E2222"/>
    <w:rsid w:val="000E42D0"/>
    <w:rsid w:val="000E50F9"/>
    <w:rsid w:val="000F1961"/>
    <w:rsid w:val="000F7EAE"/>
    <w:rsid w:val="00101B91"/>
    <w:rsid w:val="00102D37"/>
    <w:rsid w:val="00105694"/>
    <w:rsid w:val="00106F31"/>
    <w:rsid w:val="001073EE"/>
    <w:rsid w:val="00110544"/>
    <w:rsid w:val="00113107"/>
    <w:rsid w:val="001204AE"/>
    <w:rsid w:val="00130C23"/>
    <w:rsid w:val="00131041"/>
    <w:rsid w:val="00134C42"/>
    <w:rsid w:val="00136D1E"/>
    <w:rsid w:val="00140437"/>
    <w:rsid w:val="00147913"/>
    <w:rsid w:val="0015167A"/>
    <w:rsid w:val="00151AA5"/>
    <w:rsid w:val="00151B81"/>
    <w:rsid w:val="001543A9"/>
    <w:rsid w:val="001544EC"/>
    <w:rsid w:val="001552FC"/>
    <w:rsid w:val="00160A7B"/>
    <w:rsid w:val="001617F7"/>
    <w:rsid w:val="00164B17"/>
    <w:rsid w:val="00174FD3"/>
    <w:rsid w:val="00175E1E"/>
    <w:rsid w:val="001824C6"/>
    <w:rsid w:val="0018279E"/>
    <w:rsid w:val="00182B12"/>
    <w:rsid w:val="00182CC9"/>
    <w:rsid w:val="001846E1"/>
    <w:rsid w:val="00186F06"/>
    <w:rsid w:val="00197DC5"/>
    <w:rsid w:val="001A180C"/>
    <w:rsid w:val="001A1C78"/>
    <w:rsid w:val="001A4F7A"/>
    <w:rsid w:val="001A5188"/>
    <w:rsid w:val="001A51C4"/>
    <w:rsid w:val="001B4068"/>
    <w:rsid w:val="001C0A78"/>
    <w:rsid w:val="001C3F5C"/>
    <w:rsid w:val="001C756B"/>
    <w:rsid w:val="001D381A"/>
    <w:rsid w:val="001D5E79"/>
    <w:rsid w:val="001D6BEC"/>
    <w:rsid w:val="001E4455"/>
    <w:rsid w:val="001E4F17"/>
    <w:rsid w:val="001E5749"/>
    <w:rsid w:val="001E5CCC"/>
    <w:rsid w:val="001E6CA9"/>
    <w:rsid w:val="001E7C15"/>
    <w:rsid w:val="001F102D"/>
    <w:rsid w:val="001F2FB8"/>
    <w:rsid w:val="001F3792"/>
    <w:rsid w:val="001F37B8"/>
    <w:rsid w:val="001F4E7A"/>
    <w:rsid w:val="00202268"/>
    <w:rsid w:val="0020476A"/>
    <w:rsid w:val="0021096B"/>
    <w:rsid w:val="00215389"/>
    <w:rsid w:val="00216D44"/>
    <w:rsid w:val="00217FC1"/>
    <w:rsid w:val="002211E5"/>
    <w:rsid w:val="00221CBE"/>
    <w:rsid w:val="0022217A"/>
    <w:rsid w:val="002335C5"/>
    <w:rsid w:val="002366D8"/>
    <w:rsid w:val="002402B4"/>
    <w:rsid w:val="00240831"/>
    <w:rsid w:val="002463A4"/>
    <w:rsid w:val="00246BE7"/>
    <w:rsid w:val="00251721"/>
    <w:rsid w:val="00253676"/>
    <w:rsid w:val="00253765"/>
    <w:rsid w:val="00253FE1"/>
    <w:rsid w:val="002542A8"/>
    <w:rsid w:val="00256F10"/>
    <w:rsid w:val="002606BF"/>
    <w:rsid w:val="0026418F"/>
    <w:rsid w:val="002674BB"/>
    <w:rsid w:val="00272D28"/>
    <w:rsid w:val="0027370D"/>
    <w:rsid w:val="0027373F"/>
    <w:rsid w:val="00282144"/>
    <w:rsid w:val="00287968"/>
    <w:rsid w:val="002911ED"/>
    <w:rsid w:val="0029424A"/>
    <w:rsid w:val="002953A5"/>
    <w:rsid w:val="002A1DE3"/>
    <w:rsid w:val="002A5A7A"/>
    <w:rsid w:val="002B15FF"/>
    <w:rsid w:val="002B6432"/>
    <w:rsid w:val="002B6E45"/>
    <w:rsid w:val="002B7AED"/>
    <w:rsid w:val="002B7D48"/>
    <w:rsid w:val="002C21F9"/>
    <w:rsid w:val="002C2809"/>
    <w:rsid w:val="002D4632"/>
    <w:rsid w:val="002E222A"/>
    <w:rsid w:val="002E233F"/>
    <w:rsid w:val="002E3F21"/>
    <w:rsid w:val="002E424D"/>
    <w:rsid w:val="002E43CB"/>
    <w:rsid w:val="002E6259"/>
    <w:rsid w:val="002F554F"/>
    <w:rsid w:val="003003A0"/>
    <w:rsid w:val="00300430"/>
    <w:rsid w:val="0030168B"/>
    <w:rsid w:val="0030294E"/>
    <w:rsid w:val="00302CA3"/>
    <w:rsid w:val="003158BF"/>
    <w:rsid w:val="00322688"/>
    <w:rsid w:val="003233CE"/>
    <w:rsid w:val="003273C3"/>
    <w:rsid w:val="00332B82"/>
    <w:rsid w:val="00332DD9"/>
    <w:rsid w:val="003333ED"/>
    <w:rsid w:val="0033790C"/>
    <w:rsid w:val="00344F58"/>
    <w:rsid w:val="00345551"/>
    <w:rsid w:val="0034635D"/>
    <w:rsid w:val="00346ED2"/>
    <w:rsid w:val="00347442"/>
    <w:rsid w:val="00347E54"/>
    <w:rsid w:val="00352024"/>
    <w:rsid w:val="00355E36"/>
    <w:rsid w:val="00360F53"/>
    <w:rsid w:val="00362751"/>
    <w:rsid w:val="00365BD8"/>
    <w:rsid w:val="003666D9"/>
    <w:rsid w:val="00370430"/>
    <w:rsid w:val="00370FBD"/>
    <w:rsid w:val="00371A2E"/>
    <w:rsid w:val="003722BB"/>
    <w:rsid w:val="003742B2"/>
    <w:rsid w:val="00375C7C"/>
    <w:rsid w:val="0038150A"/>
    <w:rsid w:val="00381F2F"/>
    <w:rsid w:val="003820C7"/>
    <w:rsid w:val="003836EE"/>
    <w:rsid w:val="00386C39"/>
    <w:rsid w:val="00393088"/>
    <w:rsid w:val="00393A87"/>
    <w:rsid w:val="003A037A"/>
    <w:rsid w:val="003A57D9"/>
    <w:rsid w:val="003A663B"/>
    <w:rsid w:val="003C430D"/>
    <w:rsid w:val="003D168C"/>
    <w:rsid w:val="003D44F7"/>
    <w:rsid w:val="003D53A3"/>
    <w:rsid w:val="003D6936"/>
    <w:rsid w:val="003E0BF3"/>
    <w:rsid w:val="003E1D8C"/>
    <w:rsid w:val="003E2CC8"/>
    <w:rsid w:val="003E3EF2"/>
    <w:rsid w:val="003E4147"/>
    <w:rsid w:val="003E4394"/>
    <w:rsid w:val="003E60D8"/>
    <w:rsid w:val="003F11B5"/>
    <w:rsid w:val="003F1FB6"/>
    <w:rsid w:val="003F4123"/>
    <w:rsid w:val="003F4AAF"/>
    <w:rsid w:val="00401DD9"/>
    <w:rsid w:val="00404EB1"/>
    <w:rsid w:val="00405F7C"/>
    <w:rsid w:val="00407489"/>
    <w:rsid w:val="00407C77"/>
    <w:rsid w:val="00414A52"/>
    <w:rsid w:val="00421442"/>
    <w:rsid w:val="004226D7"/>
    <w:rsid w:val="004227AF"/>
    <w:rsid w:val="00424F18"/>
    <w:rsid w:val="00424F35"/>
    <w:rsid w:val="004264BA"/>
    <w:rsid w:val="0043132A"/>
    <w:rsid w:val="004353F1"/>
    <w:rsid w:val="0043579E"/>
    <w:rsid w:val="0043642B"/>
    <w:rsid w:val="00436800"/>
    <w:rsid w:val="0043788F"/>
    <w:rsid w:val="004432D0"/>
    <w:rsid w:val="0044349D"/>
    <w:rsid w:val="004465E8"/>
    <w:rsid w:val="00451907"/>
    <w:rsid w:val="00451C44"/>
    <w:rsid w:val="00451DE7"/>
    <w:rsid w:val="00456C78"/>
    <w:rsid w:val="00457A8A"/>
    <w:rsid w:val="004603C8"/>
    <w:rsid w:val="004603DF"/>
    <w:rsid w:val="00464515"/>
    <w:rsid w:val="00472927"/>
    <w:rsid w:val="00473207"/>
    <w:rsid w:val="00476736"/>
    <w:rsid w:val="00476B02"/>
    <w:rsid w:val="00477EE8"/>
    <w:rsid w:val="00482404"/>
    <w:rsid w:val="004866EE"/>
    <w:rsid w:val="00490E4C"/>
    <w:rsid w:val="00491ADD"/>
    <w:rsid w:val="0049224E"/>
    <w:rsid w:val="00493FDF"/>
    <w:rsid w:val="00496919"/>
    <w:rsid w:val="004A1160"/>
    <w:rsid w:val="004A4511"/>
    <w:rsid w:val="004A47A8"/>
    <w:rsid w:val="004A5A54"/>
    <w:rsid w:val="004B1477"/>
    <w:rsid w:val="004B3CB9"/>
    <w:rsid w:val="004B3D48"/>
    <w:rsid w:val="004B3FB8"/>
    <w:rsid w:val="004B410A"/>
    <w:rsid w:val="004B4BA7"/>
    <w:rsid w:val="004B514F"/>
    <w:rsid w:val="004B5187"/>
    <w:rsid w:val="004C51E0"/>
    <w:rsid w:val="004C5856"/>
    <w:rsid w:val="004C5DEF"/>
    <w:rsid w:val="004C6504"/>
    <w:rsid w:val="004D04E9"/>
    <w:rsid w:val="004D1667"/>
    <w:rsid w:val="004D1C5A"/>
    <w:rsid w:val="004D6AC4"/>
    <w:rsid w:val="004E1985"/>
    <w:rsid w:val="004E2169"/>
    <w:rsid w:val="004E237A"/>
    <w:rsid w:val="004E388F"/>
    <w:rsid w:val="004E542B"/>
    <w:rsid w:val="004E5ABE"/>
    <w:rsid w:val="004E60D5"/>
    <w:rsid w:val="004E6353"/>
    <w:rsid w:val="004E650D"/>
    <w:rsid w:val="004F0A18"/>
    <w:rsid w:val="004F0EFA"/>
    <w:rsid w:val="004F1DAF"/>
    <w:rsid w:val="004F5405"/>
    <w:rsid w:val="004F57C1"/>
    <w:rsid w:val="00505857"/>
    <w:rsid w:val="005073F2"/>
    <w:rsid w:val="005076CE"/>
    <w:rsid w:val="005124A2"/>
    <w:rsid w:val="005141FC"/>
    <w:rsid w:val="00515469"/>
    <w:rsid w:val="00517C3F"/>
    <w:rsid w:val="00517E29"/>
    <w:rsid w:val="00520340"/>
    <w:rsid w:val="005237E4"/>
    <w:rsid w:val="00524933"/>
    <w:rsid w:val="005264BF"/>
    <w:rsid w:val="00535892"/>
    <w:rsid w:val="00535918"/>
    <w:rsid w:val="0054652C"/>
    <w:rsid w:val="005475CD"/>
    <w:rsid w:val="00550AC8"/>
    <w:rsid w:val="005521A6"/>
    <w:rsid w:val="00553F98"/>
    <w:rsid w:val="00554A73"/>
    <w:rsid w:val="00566464"/>
    <w:rsid w:val="0057078A"/>
    <w:rsid w:val="00574DA3"/>
    <w:rsid w:val="005807F0"/>
    <w:rsid w:val="00582913"/>
    <w:rsid w:val="00583F81"/>
    <w:rsid w:val="005853B9"/>
    <w:rsid w:val="0058683B"/>
    <w:rsid w:val="00587C57"/>
    <w:rsid w:val="00590971"/>
    <w:rsid w:val="00592A94"/>
    <w:rsid w:val="005933A1"/>
    <w:rsid w:val="00593C6D"/>
    <w:rsid w:val="00594C68"/>
    <w:rsid w:val="00595D02"/>
    <w:rsid w:val="00597BD5"/>
    <w:rsid w:val="005A1A42"/>
    <w:rsid w:val="005A23F7"/>
    <w:rsid w:val="005A38C7"/>
    <w:rsid w:val="005A42E6"/>
    <w:rsid w:val="005A4420"/>
    <w:rsid w:val="005A4D66"/>
    <w:rsid w:val="005B1B79"/>
    <w:rsid w:val="005B5B4B"/>
    <w:rsid w:val="005C2150"/>
    <w:rsid w:val="005D0318"/>
    <w:rsid w:val="005D1C3E"/>
    <w:rsid w:val="005D6051"/>
    <w:rsid w:val="005D668A"/>
    <w:rsid w:val="005E0727"/>
    <w:rsid w:val="005E12C8"/>
    <w:rsid w:val="005E3FC0"/>
    <w:rsid w:val="005F29F3"/>
    <w:rsid w:val="005F29FB"/>
    <w:rsid w:val="005F3D9E"/>
    <w:rsid w:val="005F3EA1"/>
    <w:rsid w:val="005F4B63"/>
    <w:rsid w:val="005F4EBE"/>
    <w:rsid w:val="005F7AB3"/>
    <w:rsid w:val="006066B7"/>
    <w:rsid w:val="0061358F"/>
    <w:rsid w:val="00614952"/>
    <w:rsid w:val="00616E72"/>
    <w:rsid w:val="0061703A"/>
    <w:rsid w:val="00617AF5"/>
    <w:rsid w:val="00621825"/>
    <w:rsid w:val="006229AB"/>
    <w:rsid w:val="00624CDE"/>
    <w:rsid w:val="0063195B"/>
    <w:rsid w:val="00631D88"/>
    <w:rsid w:val="00633980"/>
    <w:rsid w:val="00633F94"/>
    <w:rsid w:val="00634175"/>
    <w:rsid w:val="00634467"/>
    <w:rsid w:val="00636DFD"/>
    <w:rsid w:val="00637E71"/>
    <w:rsid w:val="006409E4"/>
    <w:rsid w:val="00640CC6"/>
    <w:rsid w:val="00646C67"/>
    <w:rsid w:val="00651339"/>
    <w:rsid w:val="00651C95"/>
    <w:rsid w:val="00652F59"/>
    <w:rsid w:val="00654064"/>
    <w:rsid w:val="0066197F"/>
    <w:rsid w:val="00667B1F"/>
    <w:rsid w:val="00670992"/>
    <w:rsid w:val="00670F5D"/>
    <w:rsid w:val="00672DBB"/>
    <w:rsid w:val="00676A7A"/>
    <w:rsid w:val="006821A3"/>
    <w:rsid w:val="00683D17"/>
    <w:rsid w:val="00684744"/>
    <w:rsid w:val="0068598C"/>
    <w:rsid w:val="006901A9"/>
    <w:rsid w:val="006916D1"/>
    <w:rsid w:val="0069223F"/>
    <w:rsid w:val="006A05A4"/>
    <w:rsid w:val="006A4BD9"/>
    <w:rsid w:val="006A5305"/>
    <w:rsid w:val="006B3577"/>
    <w:rsid w:val="006B5AAF"/>
    <w:rsid w:val="006B67D4"/>
    <w:rsid w:val="006C10D8"/>
    <w:rsid w:val="006C1BA0"/>
    <w:rsid w:val="006C3A72"/>
    <w:rsid w:val="006D1394"/>
    <w:rsid w:val="006D1619"/>
    <w:rsid w:val="006D3EF6"/>
    <w:rsid w:val="006D503E"/>
    <w:rsid w:val="006D7D07"/>
    <w:rsid w:val="006E0C2B"/>
    <w:rsid w:val="006F103B"/>
    <w:rsid w:val="006F51FD"/>
    <w:rsid w:val="006F62C5"/>
    <w:rsid w:val="006F68F2"/>
    <w:rsid w:val="00701B26"/>
    <w:rsid w:val="0070307D"/>
    <w:rsid w:val="00704F5C"/>
    <w:rsid w:val="00705F5D"/>
    <w:rsid w:val="00711B46"/>
    <w:rsid w:val="00712144"/>
    <w:rsid w:val="00713ECC"/>
    <w:rsid w:val="00714E84"/>
    <w:rsid w:val="00721D3C"/>
    <w:rsid w:val="0072219F"/>
    <w:rsid w:val="00730752"/>
    <w:rsid w:val="007317B4"/>
    <w:rsid w:val="007323E1"/>
    <w:rsid w:val="00735CE3"/>
    <w:rsid w:val="007364CC"/>
    <w:rsid w:val="00742FF0"/>
    <w:rsid w:val="007432C5"/>
    <w:rsid w:val="00746F90"/>
    <w:rsid w:val="00750CF1"/>
    <w:rsid w:val="007532AC"/>
    <w:rsid w:val="00753AE1"/>
    <w:rsid w:val="00754CDB"/>
    <w:rsid w:val="00755061"/>
    <w:rsid w:val="00755504"/>
    <w:rsid w:val="0075704E"/>
    <w:rsid w:val="007570D3"/>
    <w:rsid w:val="007630E2"/>
    <w:rsid w:val="007640CD"/>
    <w:rsid w:val="00770BCE"/>
    <w:rsid w:val="00771B84"/>
    <w:rsid w:val="0077369C"/>
    <w:rsid w:val="00784C38"/>
    <w:rsid w:val="00786E03"/>
    <w:rsid w:val="0078757A"/>
    <w:rsid w:val="00787B2B"/>
    <w:rsid w:val="00794023"/>
    <w:rsid w:val="00794ECB"/>
    <w:rsid w:val="007954BD"/>
    <w:rsid w:val="00796E2C"/>
    <w:rsid w:val="007A1FEF"/>
    <w:rsid w:val="007A35E9"/>
    <w:rsid w:val="007A5839"/>
    <w:rsid w:val="007A61F8"/>
    <w:rsid w:val="007A63EC"/>
    <w:rsid w:val="007A7D59"/>
    <w:rsid w:val="007B6B27"/>
    <w:rsid w:val="007C284B"/>
    <w:rsid w:val="007C663E"/>
    <w:rsid w:val="007C6EFB"/>
    <w:rsid w:val="007C7D83"/>
    <w:rsid w:val="007D03AE"/>
    <w:rsid w:val="007D1FE6"/>
    <w:rsid w:val="007D3DCF"/>
    <w:rsid w:val="007E030D"/>
    <w:rsid w:val="007E140D"/>
    <w:rsid w:val="007E5B76"/>
    <w:rsid w:val="007E6AFE"/>
    <w:rsid w:val="007F3793"/>
    <w:rsid w:val="007F4CFC"/>
    <w:rsid w:val="007F7D80"/>
    <w:rsid w:val="00802B15"/>
    <w:rsid w:val="0080487A"/>
    <w:rsid w:val="00805200"/>
    <w:rsid w:val="008068C7"/>
    <w:rsid w:val="00807AF3"/>
    <w:rsid w:val="008125FA"/>
    <w:rsid w:val="0081622E"/>
    <w:rsid w:val="00816F97"/>
    <w:rsid w:val="00821030"/>
    <w:rsid w:val="008227A8"/>
    <w:rsid w:val="00824DF3"/>
    <w:rsid w:val="00827D8D"/>
    <w:rsid w:val="00832172"/>
    <w:rsid w:val="00832B4D"/>
    <w:rsid w:val="008349B7"/>
    <w:rsid w:val="00836FA7"/>
    <w:rsid w:val="00837385"/>
    <w:rsid w:val="00841C7D"/>
    <w:rsid w:val="008456C5"/>
    <w:rsid w:val="00846497"/>
    <w:rsid w:val="0084665C"/>
    <w:rsid w:val="00847804"/>
    <w:rsid w:val="00851AE0"/>
    <w:rsid w:val="00853266"/>
    <w:rsid w:val="008638D5"/>
    <w:rsid w:val="00867083"/>
    <w:rsid w:val="00867A17"/>
    <w:rsid w:val="0087004E"/>
    <w:rsid w:val="008707BE"/>
    <w:rsid w:val="008715E6"/>
    <w:rsid w:val="00871938"/>
    <w:rsid w:val="00872B7B"/>
    <w:rsid w:val="00875D49"/>
    <w:rsid w:val="00877C10"/>
    <w:rsid w:val="00880594"/>
    <w:rsid w:val="00891D04"/>
    <w:rsid w:val="008920B4"/>
    <w:rsid w:val="00892E7B"/>
    <w:rsid w:val="00895B2A"/>
    <w:rsid w:val="00895F31"/>
    <w:rsid w:val="0089708A"/>
    <w:rsid w:val="008A3A76"/>
    <w:rsid w:val="008B17AA"/>
    <w:rsid w:val="008B7866"/>
    <w:rsid w:val="008C2F92"/>
    <w:rsid w:val="008C3CCB"/>
    <w:rsid w:val="008C3F09"/>
    <w:rsid w:val="008C42E3"/>
    <w:rsid w:val="008C4393"/>
    <w:rsid w:val="008C7C9D"/>
    <w:rsid w:val="008C7E15"/>
    <w:rsid w:val="008C7E57"/>
    <w:rsid w:val="008D0C13"/>
    <w:rsid w:val="008D1DD0"/>
    <w:rsid w:val="008D34BA"/>
    <w:rsid w:val="008D4691"/>
    <w:rsid w:val="008D594A"/>
    <w:rsid w:val="008D798B"/>
    <w:rsid w:val="008E225B"/>
    <w:rsid w:val="008E5924"/>
    <w:rsid w:val="008E6B63"/>
    <w:rsid w:val="008F293F"/>
    <w:rsid w:val="008F5B9E"/>
    <w:rsid w:val="008F5CF9"/>
    <w:rsid w:val="008F6134"/>
    <w:rsid w:val="008F67CF"/>
    <w:rsid w:val="008F7A69"/>
    <w:rsid w:val="0090151E"/>
    <w:rsid w:val="00903260"/>
    <w:rsid w:val="00912187"/>
    <w:rsid w:val="0091526E"/>
    <w:rsid w:val="00916A7E"/>
    <w:rsid w:val="00917BDA"/>
    <w:rsid w:val="009242FB"/>
    <w:rsid w:val="009248C6"/>
    <w:rsid w:val="009303A3"/>
    <w:rsid w:val="00937D71"/>
    <w:rsid w:val="0094045F"/>
    <w:rsid w:val="009419A1"/>
    <w:rsid w:val="009431D0"/>
    <w:rsid w:val="00944284"/>
    <w:rsid w:val="009443CA"/>
    <w:rsid w:val="0094639C"/>
    <w:rsid w:val="00947CBC"/>
    <w:rsid w:val="00950BDC"/>
    <w:rsid w:val="0095197E"/>
    <w:rsid w:val="00952820"/>
    <w:rsid w:val="009546B3"/>
    <w:rsid w:val="009673D1"/>
    <w:rsid w:val="00967B2F"/>
    <w:rsid w:val="0097078A"/>
    <w:rsid w:val="00972149"/>
    <w:rsid w:val="00972313"/>
    <w:rsid w:val="00975D91"/>
    <w:rsid w:val="00980FA5"/>
    <w:rsid w:val="00982184"/>
    <w:rsid w:val="00985793"/>
    <w:rsid w:val="00987FB2"/>
    <w:rsid w:val="00990102"/>
    <w:rsid w:val="0099285C"/>
    <w:rsid w:val="009944D1"/>
    <w:rsid w:val="009954D5"/>
    <w:rsid w:val="009A02B4"/>
    <w:rsid w:val="009A31B1"/>
    <w:rsid w:val="009A344E"/>
    <w:rsid w:val="009A3CAF"/>
    <w:rsid w:val="009A5203"/>
    <w:rsid w:val="009A5705"/>
    <w:rsid w:val="009B0769"/>
    <w:rsid w:val="009B1D50"/>
    <w:rsid w:val="009B37FE"/>
    <w:rsid w:val="009B396D"/>
    <w:rsid w:val="009B543D"/>
    <w:rsid w:val="009C530A"/>
    <w:rsid w:val="009C682C"/>
    <w:rsid w:val="009C74D4"/>
    <w:rsid w:val="009D5162"/>
    <w:rsid w:val="009D557E"/>
    <w:rsid w:val="009D7D71"/>
    <w:rsid w:val="009E0675"/>
    <w:rsid w:val="009E1BDF"/>
    <w:rsid w:val="009E2661"/>
    <w:rsid w:val="009E2781"/>
    <w:rsid w:val="009E2D2B"/>
    <w:rsid w:val="00A0032D"/>
    <w:rsid w:val="00A04033"/>
    <w:rsid w:val="00A0472B"/>
    <w:rsid w:val="00A04777"/>
    <w:rsid w:val="00A06163"/>
    <w:rsid w:val="00A132AC"/>
    <w:rsid w:val="00A1432E"/>
    <w:rsid w:val="00A2226A"/>
    <w:rsid w:val="00A22683"/>
    <w:rsid w:val="00A25182"/>
    <w:rsid w:val="00A27081"/>
    <w:rsid w:val="00A3101D"/>
    <w:rsid w:val="00A31706"/>
    <w:rsid w:val="00A329DB"/>
    <w:rsid w:val="00A33808"/>
    <w:rsid w:val="00A37701"/>
    <w:rsid w:val="00A4011C"/>
    <w:rsid w:val="00A415BC"/>
    <w:rsid w:val="00A423B6"/>
    <w:rsid w:val="00A50DCE"/>
    <w:rsid w:val="00A52155"/>
    <w:rsid w:val="00A5234E"/>
    <w:rsid w:val="00A5504A"/>
    <w:rsid w:val="00A5585E"/>
    <w:rsid w:val="00A60287"/>
    <w:rsid w:val="00A6412F"/>
    <w:rsid w:val="00A64388"/>
    <w:rsid w:val="00A64AB6"/>
    <w:rsid w:val="00A658C3"/>
    <w:rsid w:val="00A66261"/>
    <w:rsid w:val="00A83325"/>
    <w:rsid w:val="00A8399F"/>
    <w:rsid w:val="00A840BD"/>
    <w:rsid w:val="00A84F15"/>
    <w:rsid w:val="00A85B2D"/>
    <w:rsid w:val="00A8648E"/>
    <w:rsid w:val="00A90A75"/>
    <w:rsid w:val="00A949B4"/>
    <w:rsid w:val="00A958A3"/>
    <w:rsid w:val="00A972A3"/>
    <w:rsid w:val="00A9771A"/>
    <w:rsid w:val="00AA1954"/>
    <w:rsid w:val="00AA3B9E"/>
    <w:rsid w:val="00AA3D03"/>
    <w:rsid w:val="00AA44AE"/>
    <w:rsid w:val="00AA4C0B"/>
    <w:rsid w:val="00AA6403"/>
    <w:rsid w:val="00AA6BF9"/>
    <w:rsid w:val="00AB2D9C"/>
    <w:rsid w:val="00AB3647"/>
    <w:rsid w:val="00AB3D41"/>
    <w:rsid w:val="00AB5244"/>
    <w:rsid w:val="00AB6A75"/>
    <w:rsid w:val="00AB7F87"/>
    <w:rsid w:val="00AB7FBF"/>
    <w:rsid w:val="00AC22EE"/>
    <w:rsid w:val="00AC3C7E"/>
    <w:rsid w:val="00AC4038"/>
    <w:rsid w:val="00AD1915"/>
    <w:rsid w:val="00AD3A3C"/>
    <w:rsid w:val="00AD4564"/>
    <w:rsid w:val="00AD5A5E"/>
    <w:rsid w:val="00AD6833"/>
    <w:rsid w:val="00AD6EE4"/>
    <w:rsid w:val="00AF0574"/>
    <w:rsid w:val="00AF15D3"/>
    <w:rsid w:val="00AF3E1A"/>
    <w:rsid w:val="00AF4DE9"/>
    <w:rsid w:val="00AF6E49"/>
    <w:rsid w:val="00B00416"/>
    <w:rsid w:val="00B01D08"/>
    <w:rsid w:val="00B03039"/>
    <w:rsid w:val="00B05486"/>
    <w:rsid w:val="00B075F3"/>
    <w:rsid w:val="00B07E89"/>
    <w:rsid w:val="00B137AA"/>
    <w:rsid w:val="00B13ED7"/>
    <w:rsid w:val="00B15BD8"/>
    <w:rsid w:val="00B15DC0"/>
    <w:rsid w:val="00B16840"/>
    <w:rsid w:val="00B17489"/>
    <w:rsid w:val="00B201F5"/>
    <w:rsid w:val="00B21283"/>
    <w:rsid w:val="00B21FDC"/>
    <w:rsid w:val="00B241BD"/>
    <w:rsid w:val="00B24685"/>
    <w:rsid w:val="00B247B2"/>
    <w:rsid w:val="00B34022"/>
    <w:rsid w:val="00B37A9B"/>
    <w:rsid w:val="00B40537"/>
    <w:rsid w:val="00B444EB"/>
    <w:rsid w:val="00B47AA5"/>
    <w:rsid w:val="00B52F8D"/>
    <w:rsid w:val="00B555A1"/>
    <w:rsid w:val="00B602B6"/>
    <w:rsid w:val="00B60EA6"/>
    <w:rsid w:val="00B62D1E"/>
    <w:rsid w:val="00B63290"/>
    <w:rsid w:val="00B636A7"/>
    <w:rsid w:val="00B6415C"/>
    <w:rsid w:val="00B655FC"/>
    <w:rsid w:val="00B67D94"/>
    <w:rsid w:val="00B713D3"/>
    <w:rsid w:val="00B807FF"/>
    <w:rsid w:val="00B81145"/>
    <w:rsid w:val="00B87F50"/>
    <w:rsid w:val="00B955A2"/>
    <w:rsid w:val="00B97649"/>
    <w:rsid w:val="00BA100D"/>
    <w:rsid w:val="00BA58AD"/>
    <w:rsid w:val="00BA6A0B"/>
    <w:rsid w:val="00BA6D73"/>
    <w:rsid w:val="00BB322A"/>
    <w:rsid w:val="00BB3E96"/>
    <w:rsid w:val="00BB7598"/>
    <w:rsid w:val="00BC2CAA"/>
    <w:rsid w:val="00BC2EA0"/>
    <w:rsid w:val="00BC49A8"/>
    <w:rsid w:val="00BC4A81"/>
    <w:rsid w:val="00BD0D65"/>
    <w:rsid w:val="00BD4FCB"/>
    <w:rsid w:val="00BD5682"/>
    <w:rsid w:val="00BD722E"/>
    <w:rsid w:val="00BE0207"/>
    <w:rsid w:val="00BE2251"/>
    <w:rsid w:val="00BE23C2"/>
    <w:rsid w:val="00BE31BE"/>
    <w:rsid w:val="00BE4582"/>
    <w:rsid w:val="00BE51BA"/>
    <w:rsid w:val="00BE6F88"/>
    <w:rsid w:val="00BE7CF5"/>
    <w:rsid w:val="00BF0A64"/>
    <w:rsid w:val="00BF0C3B"/>
    <w:rsid w:val="00BF0CB7"/>
    <w:rsid w:val="00BF2A1E"/>
    <w:rsid w:val="00BF30CD"/>
    <w:rsid w:val="00BF32A5"/>
    <w:rsid w:val="00BF4151"/>
    <w:rsid w:val="00C03DFC"/>
    <w:rsid w:val="00C0770B"/>
    <w:rsid w:val="00C115CA"/>
    <w:rsid w:val="00C15161"/>
    <w:rsid w:val="00C163A3"/>
    <w:rsid w:val="00C17A36"/>
    <w:rsid w:val="00C20893"/>
    <w:rsid w:val="00C21A33"/>
    <w:rsid w:val="00C21E0B"/>
    <w:rsid w:val="00C22480"/>
    <w:rsid w:val="00C2520A"/>
    <w:rsid w:val="00C253B3"/>
    <w:rsid w:val="00C25A8D"/>
    <w:rsid w:val="00C312F1"/>
    <w:rsid w:val="00C31CDD"/>
    <w:rsid w:val="00C3768C"/>
    <w:rsid w:val="00C37951"/>
    <w:rsid w:val="00C40A67"/>
    <w:rsid w:val="00C42C6C"/>
    <w:rsid w:val="00C432A3"/>
    <w:rsid w:val="00C47F80"/>
    <w:rsid w:val="00C50564"/>
    <w:rsid w:val="00C516F7"/>
    <w:rsid w:val="00C53181"/>
    <w:rsid w:val="00C55954"/>
    <w:rsid w:val="00C63CC6"/>
    <w:rsid w:val="00C64A6B"/>
    <w:rsid w:val="00C64CEF"/>
    <w:rsid w:val="00C66EC5"/>
    <w:rsid w:val="00C70939"/>
    <w:rsid w:val="00C70F7F"/>
    <w:rsid w:val="00C71A7A"/>
    <w:rsid w:val="00C72376"/>
    <w:rsid w:val="00C72689"/>
    <w:rsid w:val="00C73BC9"/>
    <w:rsid w:val="00C805BF"/>
    <w:rsid w:val="00C83CEF"/>
    <w:rsid w:val="00C85C39"/>
    <w:rsid w:val="00C9413E"/>
    <w:rsid w:val="00C944A2"/>
    <w:rsid w:val="00C9571C"/>
    <w:rsid w:val="00C9726B"/>
    <w:rsid w:val="00C97452"/>
    <w:rsid w:val="00C9779D"/>
    <w:rsid w:val="00CA1DC9"/>
    <w:rsid w:val="00CA6CA2"/>
    <w:rsid w:val="00CB1C67"/>
    <w:rsid w:val="00CB3AC8"/>
    <w:rsid w:val="00CC5CDC"/>
    <w:rsid w:val="00CE167C"/>
    <w:rsid w:val="00CE1B19"/>
    <w:rsid w:val="00CE3DFA"/>
    <w:rsid w:val="00CE742A"/>
    <w:rsid w:val="00CE76A1"/>
    <w:rsid w:val="00CF007C"/>
    <w:rsid w:val="00CF3390"/>
    <w:rsid w:val="00CF37D2"/>
    <w:rsid w:val="00CF3CEC"/>
    <w:rsid w:val="00D00234"/>
    <w:rsid w:val="00D00491"/>
    <w:rsid w:val="00D0218E"/>
    <w:rsid w:val="00D0385E"/>
    <w:rsid w:val="00D06549"/>
    <w:rsid w:val="00D10F3D"/>
    <w:rsid w:val="00D11C3B"/>
    <w:rsid w:val="00D11FED"/>
    <w:rsid w:val="00D123E9"/>
    <w:rsid w:val="00D20420"/>
    <w:rsid w:val="00D20C37"/>
    <w:rsid w:val="00D2286B"/>
    <w:rsid w:val="00D249CA"/>
    <w:rsid w:val="00D25588"/>
    <w:rsid w:val="00D26554"/>
    <w:rsid w:val="00D26A2F"/>
    <w:rsid w:val="00D26DBF"/>
    <w:rsid w:val="00D31C4C"/>
    <w:rsid w:val="00D32107"/>
    <w:rsid w:val="00D44EB5"/>
    <w:rsid w:val="00D51E69"/>
    <w:rsid w:val="00D554B1"/>
    <w:rsid w:val="00D60692"/>
    <w:rsid w:val="00D61374"/>
    <w:rsid w:val="00D620FB"/>
    <w:rsid w:val="00D769EA"/>
    <w:rsid w:val="00D7793C"/>
    <w:rsid w:val="00D84B39"/>
    <w:rsid w:val="00D85425"/>
    <w:rsid w:val="00D957AA"/>
    <w:rsid w:val="00DA0AE9"/>
    <w:rsid w:val="00DA3894"/>
    <w:rsid w:val="00DA3EC8"/>
    <w:rsid w:val="00DA5F10"/>
    <w:rsid w:val="00DA73F0"/>
    <w:rsid w:val="00DB2292"/>
    <w:rsid w:val="00DB5726"/>
    <w:rsid w:val="00DB5AE5"/>
    <w:rsid w:val="00DB68EE"/>
    <w:rsid w:val="00DC2F42"/>
    <w:rsid w:val="00DC31E0"/>
    <w:rsid w:val="00DC5B78"/>
    <w:rsid w:val="00DC6F1A"/>
    <w:rsid w:val="00DC7F5C"/>
    <w:rsid w:val="00DD271E"/>
    <w:rsid w:val="00DD6938"/>
    <w:rsid w:val="00DD754A"/>
    <w:rsid w:val="00DE2E4D"/>
    <w:rsid w:val="00DE3E89"/>
    <w:rsid w:val="00DE644F"/>
    <w:rsid w:val="00DE7D18"/>
    <w:rsid w:val="00DF12B4"/>
    <w:rsid w:val="00DF52B7"/>
    <w:rsid w:val="00DF5C35"/>
    <w:rsid w:val="00DF68BF"/>
    <w:rsid w:val="00DF7EA2"/>
    <w:rsid w:val="00E01403"/>
    <w:rsid w:val="00E01EE8"/>
    <w:rsid w:val="00E02911"/>
    <w:rsid w:val="00E04251"/>
    <w:rsid w:val="00E06746"/>
    <w:rsid w:val="00E07BF5"/>
    <w:rsid w:val="00E1069C"/>
    <w:rsid w:val="00E11AC7"/>
    <w:rsid w:val="00E127FD"/>
    <w:rsid w:val="00E1653B"/>
    <w:rsid w:val="00E20375"/>
    <w:rsid w:val="00E2456D"/>
    <w:rsid w:val="00E24DA1"/>
    <w:rsid w:val="00E24ED9"/>
    <w:rsid w:val="00E25FFE"/>
    <w:rsid w:val="00E30CC4"/>
    <w:rsid w:val="00E33A88"/>
    <w:rsid w:val="00E42BF9"/>
    <w:rsid w:val="00E47003"/>
    <w:rsid w:val="00E52615"/>
    <w:rsid w:val="00E52FCD"/>
    <w:rsid w:val="00E537E4"/>
    <w:rsid w:val="00E5385D"/>
    <w:rsid w:val="00E53C80"/>
    <w:rsid w:val="00E54919"/>
    <w:rsid w:val="00E64163"/>
    <w:rsid w:val="00E658E2"/>
    <w:rsid w:val="00E661D5"/>
    <w:rsid w:val="00E66772"/>
    <w:rsid w:val="00E71DF5"/>
    <w:rsid w:val="00E73CCC"/>
    <w:rsid w:val="00E77352"/>
    <w:rsid w:val="00E80C06"/>
    <w:rsid w:val="00E80DD4"/>
    <w:rsid w:val="00E83DA2"/>
    <w:rsid w:val="00E878DA"/>
    <w:rsid w:val="00E90C08"/>
    <w:rsid w:val="00E90D38"/>
    <w:rsid w:val="00E921A7"/>
    <w:rsid w:val="00E921AD"/>
    <w:rsid w:val="00E93732"/>
    <w:rsid w:val="00E96D8B"/>
    <w:rsid w:val="00E979DC"/>
    <w:rsid w:val="00EA09B0"/>
    <w:rsid w:val="00EA1201"/>
    <w:rsid w:val="00EA76A2"/>
    <w:rsid w:val="00EB174C"/>
    <w:rsid w:val="00EB4DBE"/>
    <w:rsid w:val="00EB6660"/>
    <w:rsid w:val="00EB74B1"/>
    <w:rsid w:val="00EB7BEA"/>
    <w:rsid w:val="00EC09D3"/>
    <w:rsid w:val="00EC0BBE"/>
    <w:rsid w:val="00EC102B"/>
    <w:rsid w:val="00EC1D68"/>
    <w:rsid w:val="00EC2055"/>
    <w:rsid w:val="00EC2D1C"/>
    <w:rsid w:val="00EC6D62"/>
    <w:rsid w:val="00ED2AB7"/>
    <w:rsid w:val="00ED376B"/>
    <w:rsid w:val="00EE45C1"/>
    <w:rsid w:val="00EE45E5"/>
    <w:rsid w:val="00EE514D"/>
    <w:rsid w:val="00EE745B"/>
    <w:rsid w:val="00EE7F09"/>
    <w:rsid w:val="00EF0E52"/>
    <w:rsid w:val="00EF0EE7"/>
    <w:rsid w:val="00EF1A6F"/>
    <w:rsid w:val="00EF1DAD"/>
    <w:rsid w:val="00EF396B"/>
    <w:rsid w:val="00EF3B79"/>
    <w:rsid w:val="00EF4617"/>
    <w:rsid w:val="00F06BBB"/>
    <w:rsid w:val="00F101C3"/>
    <w:rsid w:val="00F118EC"/>
    <w:rsid w:val="00F141C5"/>
    <w:rsid w:val="00F15B8B"/>
    <w:rsid w:val="00F1602B"/>
    <w:rsid w:val="00F32106"/>
    <w:rsid w:val="00F32440"/>
    <w:rsid w:val="00F32B5D"/>
    <w:rsid w:val="00F3437F"/>
    <w:rsid w:val="00F34618"/>
    <w:rsid w:val="00F40BB7"/>
    <w:rsid w:val="00F412C0"/>
    <w:rsid w:val="00F44F0A"/>
    <w:rsid w:val="00F5012A"/>
    <w:rsid w:val="00F523B0"/>
    <w:rsid w:val="00F53171"/>
    <w:rsid w:val="00F55FD6"/>
    <w:rsid w:val="00F5772D"/>
    <w:rsid w:val="00F60531"/>
    <w:rsid w:val="00F609EF"/>
    <w:rsid w:val="00F62EA8"/>
    <w:rsid w:val="00F62FA6"/>
    <w:rsid w:val="00F67E3F"/>
    <w:rsid w:val="00F7168E"/>
    <w:rsid w:val="00F718F4"/>
    <w:rsid w:val="00F71BE4"/>
    <w:rsid w:val="00F71CA7"/>
    <w:rsid w:val="00F72481"/>
    <w:rsid w:val="00F7278D"/>
    <w:rsid w:val="00F80D59"/>
    <w:rsid w:val="00F81406"/>
    <w:rsid w:val="00F823B5"/>
    <w:rsid w:val="00F839CC"/>
    <w:rsid w:val="00F83E07"/>
    <w:rsid w:val="00F850A2"/>
    <w:rsid w:val="00F85E66"/>
    <w:rsid w:val="00F87D93"/>
    <w:rsid w:val="00F94A23"/>
    <w:rsid w:val="00F96F42"/>
    <w:rsid w:val="00FA062A"/>
    <w:rsid w:val="00FA0F44"/>
    <w:rsid w:val="00FA1929"/>
    <w:rsid w:val="00FA42DA"/>
    <w:rsid w:val="00FA4D07"/>
    <w:rsid w:val="00FA6083"/>
    <w:rsid w:val="00FA6B10"/>
    <w:rsid w:val="00FB2E76"/>
    <w:rsid w:val="00FC33E7"/>
    <w:rsid w:val="00FC7B69"/>
    <w:rsid w:val="00FD14E6"/>
    <w:rsid w:val="00FE03AE"/>
    <w:rsid w:val="00FE0807"/>
    <w:rsid w:val="00FE1DDD"/>
    <w:rsid w:val="00FE4916"/>
    <w:rsid w:val="00FE63D2"/>
    <w:rsid w:val="00FE7CE5"/>
    <w:rsid w:val="00FF3AEF"/>
    <w:rsid w:val="00FF48D9"/>
    <w:rsid w:val="00FF6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BEA"/>
    <w:pPr>
      <w:widowControl w:val="0"/>
      <w:jc w:val="both"/>
    </w:pPr>
    <w:rPr>
      <w:kern w:val="2"/>
      <w:sz w:val="21"/>
      <w:szCs w:val="24"/>
    </w:rPr>
  </w:style>
  <w:style w:type="paragraph" w:styleId="1">
    <w:name w:val="heading 1"/>
    <w:basedOn w:val="a"/>
    <w:next w:val="a"/>
    <w:link w:val="1Char"/>
    <w:qFormat/>
    <w:rsid w:val="00EB7BEA"/>
    <w:pPr>
      <w:keepNext/>
      <w:outlineLvl w:val="0"/>
    </w:pPr>
    <w:rPr>
      <w:sz w:val="28"/>
      <w:szCs w:val="20"/>
    </w:rPr>
  </w:style>
  <w:style w:type="paragraph" w:styleId="2">
    <w:name w:val="heading 2"/>
    <w:basedOn w:val="a"/>
    <w:next w:val="a"/>
    <w:link w:val="2Char"/>
    <w:qFormat/>
    <w:rsid w:val="00C64A6B"/>
    <w:pPr>
      <w:keepNext/>
      <w:keepLines/>
      <w:spacing w:beforeLines="50"/>
      <w:ind w:firstLineChars="200" w:firstLine="600"/>
      <w:outlineLvl w:val="1"/>
    </w:pPr>
    <w:rPr>
      <w:rFonts w:eastAsia="黑体"/>
      <w:bCs/>
      <w:sz w:val="30"/>
      <w:szCs w:val="32"/>
    </w:rPr>
  </w:style>
  <w:style w:type="paragraph" w:styleId="3">
    <w:name w:val="heading 3"/>
    <w:basedOn w:val="a"/>
    <w:next w:val="a"/>
    <w:link w:val="3Char"/>
    <w:qFormat/>
    <w:rsid w:val="004F0EFA"/>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4F0EFA"/>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4F0EFA"/>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4F0EFA"/>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4F0EFA"/>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4F0EFA"/>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4F0EFA"/>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F0EFA"/>
    <w:rPr>
      <w:kern w:val="2"/>
      <w:sz w:val="28"/>
    </w:rPr>
  </w:style>
  <w:style w:type="character" w:customStyle="1" w:styleId="2Char">
    <w:name w:val="标题 2 Char"/>
    <w:link w:val="2"/>
    <w:locked/>
    <w:rsid w:val="00C64A6B"/>
    <w:rPr>
      <w:rFonts w:eastAsia="黑体"/>
      <w:bCs/>
      <w:kern w:val="2"/>
      <w:sz w:val="30"/>
      <w:szCs w:val="32"/>
      <w:lang w:val="en-US" w:eastAsia="zh-CN" w:bidi="ar-SA"/>
    </w:rPr>
  </w:style>
  <w:style w:type="character" w:customStyle="1" w:styleId="3Char">
    <w:name w:val="标题 3 Char"/>
    <w:link w:val="3"/>
    <w:rsid w:val="004F0EFA"/>
    <w:rPr>
      <w:b/>
      <w:bCs/>
      <w:kern w:val="2"/>
      <w:sz w:val="32"/>
      <w:szCs w:val="32"/>
    </w:rPr>
  </w:style>
  <w:style w:type="paragraph" w:customStyle="1" w:styleId="CharChar">
    <w:name w:val="Char Char"/>
    <w:basedOn w:val="a"/>
    <w:rsid w:val="003742B2"/>
    <w:pPr>
      <w:spacing w:line="360" w:lineRule="auto"/>
      <w:ind w:firstLineChars="200" w:firstLine="200"/>
    </w:pPr>
    <w:rPr>
      <w:rFonts w:ascii="宋体" w:hAnsi="宋体" w:cs="宋体"/>
      <w:sz w:val="24"/>
    </w:rPr>
  </w:style>
  <w:style w:type="character" w:customStyle="1" w:styleId="4Char">
    <w:name w:val="标题 4 Char"/>
    <w:link w:val="4"/>
    <w:rsid w:val="004F0EFA"/>
    <w:rPr>
      <w:rFonts w:ascii="Cambria" w:hAnsi="Cambria"/>
      <w:b/>
      <w:bCs/>
      <w:kern w:val="2"/>
      <w:sz w:val="28"/>
      <w:szCs w:val="28"/>
    </w:rPr>
  </w:style>
  <w:style w:type="character" w:customStyle="1" w:styleId="5Char">
    <w:name w:val="标题 5 Char"/>
    <w:link w:val="5"/>
    <w:rsid w:val="004F0EFA"/>
    <w:rPr>
      <w:b/>
      <w:bCs/>
      <w:kern w:val="2"/>
      <w:sz w:val="28"/>
      <w:szCs w:val="28"/>
    </w:rPr>
  </w:style>
  <w:style w:type="character" w:customStyle="1" w:styleId="6Char">
    <w:name w:val="标题 6 Char"/>
    <w:link w:val="6"/>
    <w:rsid w:val="004F0EFA"/>
    <w:rPr>
      <w:rFonts w:ascii="Cambria" w:hAnsi="Cambria"/>
      <w:b/>
      <w:bCs/>
      <w:kern w:val="2"/>
      <w:sz w:val="24"/>
      <w:szCs w:val="24"/>
    </w:rPr>
  </w:style>
  <w:style w:type="character" w:customStyle="1" w:styleId="7Char">
    <w:name w:val="标题 7 Char"/>
    <w:link w:val="7"/>
    <w:rsid w:val="004F0EFA"/>
    <w:rPr>
      <w:b/>
      <w:bCs/>
      <w:kern w:val="2"/>
      <w:sz w:val="24"/>
      <w:szCs w:val="24"/>
    </w:rPr>
  </w:style>
  <w:style w:type="character" w:customStyle="1" w:styleId="8Char">
    <w:name w:val="标题 8 Char"/>
    <w:link w:val="8"/>
    <w:rsid w:val="004F0EFA"/>
    <w:rPr>
      <w:rFonts w:ascii="Cambria" w:hAnsi="Cambria"/>
      <w:kern w:val="2"/>
      <w:sz w:val="24"/>
      <w:szCs w:val="24"/>
    </w:rPr>
  </w:style>
  <w:style w:type="character" w:customStyle="1" w:styleId="9Char">
    <w:name w:val="标题 9 Char"/>
    <w:link w:val="9"/>
    <w:rsid w:val="004F0EFA"/>
    <w:rPr>
      <w:rFonts w:ascii="Cambria" w:hAnsi="Cambria"/>
      <w:kern w:val="2"/>
      <w:sz w:val="21"/>
      <w:szCs w:val="21"/>
    </w:rPr>
  </w:style>
  <w:style w:type="paragraph" w:styleId="a3">
    <w:name w:val="header"/>
    <w:basedOn w:val="a"/>
    <w:link w:val="Char"/>
    <w:uiPriority w:val="99"/>
    <w:rsid w:val="00EB7BE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C64A6B"/>
    <w:rPr>
      <w:rFonts w:eastAsia="宋体"/>
      <w:kern w:val="2"/>
      <w:sz w:val="18"/>
      <w:szCs w:val="18"/>
      <w:lang w:val="en-US" w:eastAsia="zh-CN" w:bidi="ar-SA"/>
    </w:rPr>
  </w:style>
  <w:style w:type="paragraph" w:styleId="a4">
    <w:name w:val="footer"/>
    <w:basedOn w:val="a"/>
    <w:link w:val="Char0"/>
    <w:uiPriority w:val="99"/>
    <w:qFormat/>
    <w:rsid w:val="00EB7BEA"/>
    <w:pPr>
      <w:tabs>
        <w:tab w:val="center" w:pos="4153"/>
        <w:tab w:val="right" w:pos="8306"/>
      </w:tabs>
      <w:snapToGrid w:val="0"/>
      <w:jc w:val="left"/>
    </w:pPr>
    <w:rPr>
      <w:sz w:val="18"/>
      <w:szCs w:val="18"/>
    </w:rPr>
  </w:style>
  <w:style w:type="character" w:customStyle="1" w:styleId="Char0">
    <w:name w:val="页脚 Char"/>
    <w:link w:val="a4"/>
    <w:uiPriority w:val="99"/>
    <w:qFormat/>
    <w:rsid w:val="008638D5"/>
    <w:rPr>
      <w:rFonts w:eastAsia="宋体"/>
      <w:kern w:val="2"/>
      <w:sz w:val="18"/>
      <w:szCs w:val="18"/>
      <w:lang w:val="en-US" w:eastAsia="zh-CN" w:bidi="ar-SA"/>
    </w:rPr>
  </w:style>
  <w:style w:type="character" w:styleId="a5">
    <w:name w:val="page number"/>
    <w:basedOn w:val="a0"/>
    <w:rsid w:val="00EB7BEA"/>
  </w:style>
  <w:style w:type="paragraph" w:styleId="a6">
    <w:name w:val="Body Text Indent"/>
    <w:basedOn w:val="a"/>
    <w:rsid w:val="00EB7BEA"/>
    <w:pPr>
      <w:snapToGrid w:val="0"/>
      <w:spacing w:before="120" w:line="520" w:lineRule="atLeast"/>
      <w:ind w:firstLine="570"/>
    </w:pPr>
    <w:rPr>
      <w:rFonts w:ascii="仿宋_GB2312" w:eastAsia="仿宋_GB2312"/>
      <w:sz w:val="30"/>
      <w:szCs w:val="20"/>
    </w:rPr>
  </w:style>
  <w:style w:type="paragraph" w:styleId="a7">
    <w:name w:val="Body Text"/>
    <w:basedOn w:val="a"/>
    <w:rsid w:val="00EB7BEA"/>
    <w:pPr>
      <w:tabs>
        <w:tab w:val="num" w:pos="567"/>
      </w:tabs>
    </w:pPr>
    <w:rPr>
      <w:rFonts w:ascii="仿宋_GB2312" w:eastAsia="仿宋_GB2312"/>
      <w:sz w:val="32"/>
      <w:szCs w:val="20"/>
    </w:rPr>
  </w:style>
  <w:style w:type="paragraph" w:styleId="20">
    <w:name w:val="Body Text Indent 2"/>
    <w:basedOn w:val="a"/>
    <w:rsid w:val="00EB7BEA"/>
    <w:pPr>
      <w:spacing w:line="520" w:lineRule="exact"/>
      <w:ind w:firstLineChars="200" w:firstLine="640"/>
    </w:pPr>
    <w:rPr>
      <w:rFonts w:ascii="仿宋_GB2312" w:eastAsia="仿宋_GB2312"/>
      <w:sz w:val="32"/>
      <w:szCs w:val="20"/>
    </w:rPr>
  </w:style>
  <w:style w:type="paragraph" w:styleId="30">
    <w:name w:val="Body Text Indent 3"/>
    <w:basedOn w:val="a"/>
    <w:rsid w:val="00EB7BEA"/>
    <w:pPr>
      <w:spacing w:line="500" w:lineRule="exact"/>
      <w:ind w:leftChars="95" w:left="1159" w:hangingChars="480" w:hanging="960"/>
    </w:pPr>
    <w:rPr>
      <w:rFonts w:eastAsia="仿宋_GB2312"/>
      <w:sz w:val="32"/>
    </w:rPr>
  </w:style>
  <w:style w:type="paragraph" w:styleId="a8">
    <w:name w:val="Date"/>
    <w:basedOn w:val="a"/>
    <w:next w:val="a"/>
    <w:link w:val="Char1"/>
    <w:uiPriority w:val="99"/>
    <w:rsid w:val="00EB7BEA"/>
    <w:pPr>
      <w:ind w:leftChars="2500" w:left="100"/>
    </w:pPr>
    <w:rPr>
      <w:rFonts w:eastAsia="仿宋_GB2312"/>
      <w:sz w:val="32"/>
    </w:rPr>
  </w:style>
  <w:style w:type="character" w:customStyle="1" w:styleId="Char1">
    <w:name w:val="日期 Char"/>
    <w:link w:val="a8"/>
    <w:uiPriority w:val="99"/>
    <w:locked/>
    <w:rsid w:val="00C64A6B"/>
    <w:rPr>
      <w:rFonts w:eastAsia="仿宋_GB2312"/>
      <w:kern w:val="2"/>
      <w:sz w:val="32"/>
      <w:szCs w:val="24"/>
      <w:lang w:val="en-US" w:eastAsia="zh-CN" w:bidi="ar-SA"/>
    </w:rPr>
  </w:style>
  <w:style w:type="character" w:styleId="a9">
    <w:name w:val="Hyperlink"/>
    <w:uiPriority w:val="99"/>
    <w:rsid w:val="00EB7BEA"/>
    <w:rPr>
      <w:color w:val="0000FF"/>
      <w:u w:val="single"/>
    </w:rPr>
  </w:style>
  <w:style w:type="character" w:styleId="aa">
    <w:name w:val="FollowedHyperlink"/>
    <w:aliases w:val="访问过的超链接"/>
    <w:uiPriority w:val="99"/>
    <w:rsid w:val="00EB7BEA"/>
    <w:rPr>
      <w:color w:val="800080"/>
      <w:u w:val="single"/>
    </w:rPr>
  </w:style>
  <w:style w:type="paragraph" w:styleId="21">
    <w:name w:val="Body Text 2"/>
    <w:basedOn w:val="a"/>
    <w:link w:val="2Char0"/>
    <w:rsid w:val="00EB7BEA"/>
    <w:pPr>
      <w:spacing w:line="520" w:lineRule="exact"/>
      <w:jc w:val="center"/>
    </w:pPr>
    <w:rPr>
      <w:b/>
      <w:bCs/>
      <w:sz w:val="36"/>
    </w:rPr>
  </w:style>
  <w:style w:type="paragraph" w:customStyle="1" w:styleId="10">
    <w:name w:val="样式1"/>
    <w:basedOn w:val="1"/>
    <w:autoRedefine/>
    <w:rsid w:val="00EB7BEA"/>
    <w:pPr>
      <w:keepNext w:val="0"/>
      <w:snapToGrid w:val="0"/>
      <w:spacing w:line="560" w:lineRule="exact"/>
      <w:jc w:val="right"/>
      <w:outlineLvl w:val="9"/>
    </w:pPr>
    <w:rPr>
      <w:rFonts w:eastAsia="黑体"/>
      <w:sz w:val="32"/>
    </w:rPr>
  </w:style>
  <w:style w:type="paragraph" w:customStyle="1" w:styleId="c">
    <w:name w:val="c"/>
    <w:rsid w:val="00EB7BEA"/>
    <w:pPr>
      <w:widowControl w:val="0"/>
      <w:autoSpaceDE w:val="0"/>
      <w:autoSpaceDN w:val="0"/>
      <w:adjustRightInd w:val="0"/>
      <w:jc w:val="both"/>
    </w:pPr>
    <w:rPr>
      <w:rFonts w:ascii="五" w:eastAsia="五"/>
      <w:sz w:val="24"/>
    </w:rPr>
  </w:style>
  <w:style w:type="paragraph" w:styleId="ab">
    <w:name w:val="Block Text"/>
    <w:basedOn w:val="a"/>
    <w:rsid w:val="00EB7BEA"/>
    <w:pPr>
      <w:autoSpaceDE w:val="0"/>
      <w:autoSpaceDN w:val="0"/>
      <w:adjustRightInd w:val="0"/>
      <w:spacing w:line="360" w:lineRule="atLeast"/>
      <w:ind w:left="360" w:right="360" w:firstLine="482"/>
    </w:pPr>
    <w:rPr>
      <w:rFonts w:ascii="宋体"/>
      <w:color w:val="000000"/>
      <w:kern w:val="0"/>
      <w:sz w:val="28"/>
    </w:rPr>
  </w:style>
  <w:style w:type="character" w:styleId="ac">
    <w:name w:val="Strong"/>
    <w:qFormat/>
    <w:rsid w:val="00EB7BEA"/>
    <w:rPr>
      <w:b/>
      <w:bCs/>
    </w:rPr>
  </w:style>
  <w:style w:type="paragraph" w:styleId="ad">
    <w:name w:val="Plain Text"/>
    <w:basedOn w:val="a"/>
    <w:rsid w:val="00EB7BEA"/>
    <w:rPr>
      <w:rFonts w:ascii="宋体" w:hAnsi="Courier New" w:cs="Courier New"/>
      <w:sz w:val="32"/>
      <w:szCs w:val="21"/>
    </w:rPr>
  </w:style>
  <w:style w:type="character" w:styleId="HTML">
    <w:name w:val="HTML Typewriter"/>
    <w:rsid w:val="00EB7BEA"/>
    <w:rPr>
      <w:rFonts w:ascii="黑体" w:eastAsia="黑体" w:hAnsi="Courier New" w:cs="Century"/>
      <w:sz w:val="18"/>
      <w:szCs w:val="18"/>
    </w:rPr>
  </w:style>
  <w:style w:type="paragraph" w:customStyle="1" w:styleId="xl30">
    <w:name w:val="xl30"/>
    <w:basedOn w:val="a"/>
    <w:rsid w:val="00EB7B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styleId="31">
    <w:name w:val="Body Text 3"/>
    <w:basedOn w:val="a"/>
    <w:rsid w:val="00EB7BEA"/>
    <w:pPr>
      <w:adjustRightInd w:val="0"/>
      <w:snapToGrid w:val="0"/>
      <w:spacing w:line="560" w:lineRule="exact"/>
      <w:jc w:val="center"/>
    </w:pPr>
    <w:rPr>
      <w:b/>
      <w:bCs/>
      <w:sz w:val="44"/>
      <w:szCs w:val="30"/>
    </w:rPr>
  </w:style>
  <w:style w:type="character" w:customStyle="1" w:styleId="title">
    <w:name w:val="title"/>
    <w:basedOn w:val="a0"/>
    <w:rsid w:val="00EB7BEA"/>
  </w:style>
  <w:style w:type="paragraph" w:styleId="ae">
    <w:name w:val="Balloon Text"/>
    <w:basedOn w:val="a"/>
    <w:link w:val="Char2"/>
    <w:uiPriority w:val="99"/>
    <w:rsid w:val="00C70939"/>
    <w:rPr>
      <w:sz w:val="18"/>
      <w:szCs w:val="18"/>
    </w:rPr>
  </w:style>
  <w:style w:type="character" w:customStyle="1" w:styleId="Char2">
    <w:name w:val="批注框文本 Char"/>
    <w:link w:val="ae"/>
    <w:uiPriority w:val="99"/>
    <w:locked/>
    <w:rsid w:val="00C64A6B"/>
    <w:rPr>
      <w:rFonts w:eastAsia="宋体"/>
      <w:kern w:val="2"/>
      <w:sz w:val="18"/>
      <w:szCs w:val="18"/>
      <w:lang w:val="en-US" w:eastAsia="zh-CN" w:bidi="ar-SA"/>
    </w:rPr>
  </w:style>
  <w:style w:type="paragraph" w:customStyle="1" w:styleId="14">
    <w:name w:val="14"/>
    <w:basedOn w:val="a"/>
    <w:next w:val="a6"/>
    <w:rsid w:val="001E5CCC"/>
    <w:pPr>
      <w:snapToGrid w:val="0"/>
      <w:spacing w:before="120" w:line="520" w:lineRule="atLeast"/>
      <w:ind w:firstLine="570"/>
    </w:pPr>
    <w:rPr>
      <w:rFonts w:ascii="仿宋_GB2312" w:eastAsia="仿宋_GB2312"/>
      <w:sz w:val="30"/>
      <w:szCs w:val="20"/>
    </w:rPr>
  </w:style>
  <w:style w:type="paragraph" w:customStyle="1" w:styleId="13">
    <w:name w:val="13"/>
    <w:basedOn w:val="a"/>
    <w:next w:val="a6"/>
    <w:rsid w:val="00BF32A5"/>
    <w:pPr>
      <w:snapToGrid w:val="0"/>
      <w:spacing w:before="120" w:line="520" w:lineRule="atLeast"/>
      <w:ind w:firstLine="570"/>
    </w:pPr>
    <w:rPr>
      <w:rFonts w:ascii="仿宋_GB2312" w:eastAsia="仿宋_GB2312"/>
      <w:sz w:val="30"/>
      <w:szCs w:val="20"/>
    </w:rPr>
  </w:style>
  <w:style w:type="paragraph" w:customStyle="1" w:styleId="12">
    <w:name w:val="12"/>
    <w:basedOn w:val="a"/>
    <w:next w:val="a6"/>
    <w:rsid w:val="0027370D"/>
    <w:pPr>
      <w:ind w:firstLineChars="200" w:firstLine="560"/>
    </w:pPr>
    <w:rPr>
      <w:rFonts w:ascii="仿宋_GB2312" w:eastAsia="仿宋_GB2312"/>
      <w:sz w:val="28"/>
    </w:rPr>
  </w:style>
  <w:style w:type="paragraph" w:customStyle="1" w:styleId="11">
    <w:name w:val="11"/>
    <w:basedOn w:val="a"/>
    <w:next w:val="20"/>
    <w:rsid w:val="008D594A"/>
    <w:pPr>
      <w:ind w:firstLineChars="155" w:firstLine="434"/>
    </w:pPr>
    <w:rPr>
      <w:rFonts w:ascii="楷体_GB2312" w:eastAsia="楷体_GB2312"/>
      <w:sz w:val="28"/>
    </w:rPr>
  </w:style>
  <w:style w:type="paragraph" w:customStyle="1" w:styleId="100">
    <w:name w:val="10"/>
    <w:basedOn w:val="a"/>
    <w:next w:val="30"/>
    <w:rsid w:val="008F67CF"/>
    <w:pPr>
      <w:spacing w:line="500" w:lineRule="exact"/>
      <w:ind w:leftChars="95" w:left="1159" w:hangingChars="480" w:hanging="960"/>
    </w:pPr>
    <w:rPr>
      <w:rFonts w:eastAsia="仿宋_GB2312"/>
      <w:sz w:val="32"/>
    </w:rPr>
  </w:style>
  <w:style w:type="paragraph" w:customStyle="1" w:styleId="90">
    <w:name w:val="9"/>
    <w:basedOn w:val="a"/>
    <w:rsid w:val="001F3792"/>
    <w:pPr>
      <w:snapToGrid w:val="0"/>
      <w:spacing w:before="120" w:line="520" w:lineRule="atLeast"/>
      <w:ind w:firstLine="570"/>
    </w:pPr>
    <w:rPr>
      <w:rFonts w:ascii="仿宋_GB2312" w:eastAsia="仿宋_GB2312"/>
      <w:sz w:val="30"/>
      <w:szCs w:val="20"/>
    </w:rPr>
  </w:style>
  <w:style w:type="paragraph" w:customStyle="1" w:styleId="80">
    <w:name w:val="8"/>
    <w:basedOn w:val="a"/>
    <w:next w:val="a6"/>
    <w:rsid w:val="003F4AAF"/>
    <w:pPr>
      <w:spacing w:line="560" w:lineRule="exact"/>
      <w:ind w:firstLineChars="200" w:firstLine="600"/>
    </w:pPr>
    <w:rPr>
      <w:rFonts w:eastAsia="仿宋_GB2312"/>
      <w:sz w:val="30"/>
    </w:rPr>
  </w:style>
  <w:style w:type="paragraph" w:customStyle="1" w:styleId="70">
    <w:name w:val="7"/>
    <w:basedOn w:val="a"/>
    <w:next w:val="a7"/>
    <w:rsid w:val="000C626B"/>
    <w:pPr>
      <w:tabs>
        <w:tab w:val="num" w:pos="567"/>
      </w:tabs>
    </w:pPr>
    <w:rPr>
      <w:rFonts w:ascii="仿宋_GB2312" w:eastAsia="仿宋_GB2312"/>
      <w:sz w:val="32"/>
      <w:szCs w:val="20"/>
    </w:rPr>
  </w:style>
  <w:style w:type="paragraph" w:customStyle="1" w:styleId="60">
    <w:name w:val="6"/>
    <w:basedOn w:val="a"/>
    <w:next w:val="a6"/>
    <w:rsid w:val="003F11B5"/>
    <w:pPr>
      <w:ind w:firstLine="555"/>
    </w:pPr>
    <w:rPr>
      <w:rFonts w:eastAsia="仿宋_GB2312"/>
      <w:sz w:val="28"/>
    </w:rPr>
  </w:style>
  <w:style w:type="paragraph" w:customStyle="1" w:styleId="50">
    <w:name w:val="5"/>
    <w:basedOn w:val="a"/>
    <w:next w:val="af"/>
    <w:rsid w:val="00B137AA"/>
    <w:pPr>
      <w:widowControl/>
      <w:spacing w:before="100" w:beforeAutospacing="1" w:after="100" w:afterAutospacing="1"/>
      <w:jc w:val="left"/>
    </w:pPr>
    <w:rPr>
      <w:rFonts w:ascii="Arial Unicode MS" w:eastAsia="Arial Unicode MS" w:hAnsi="Arial Unicode MS" w:hint="eastAsia"/>
      <w:kern w:val="0"/>
      <w:sz w:val="24"/>
    </w:rPr>
  </w:style>
  <w:style w:type="paragraph" w:styleId="af">
    <w:name w:val="Normal (Web)"/>
    <w:basedOn w:val="a"/>
    <w:rsid w:val="00B137AA"/>
    <w:rPr>
      <w:sz w:val="24"/>
    </w:rPr>
  </w:style>
  <w:style w:type="paragraph" w:customStyle="1" w:styleId="40">
    <w:name w:val="4"/>
    <w:basedOn w:val="a"/>
    <w:next w:val="a6"/>
    <w:rsid w:val="00AA6403"/>
    <w:pPr>
      <w:widowControl/>
      <w:spacing w:line="560" w:lineRule="exact"/>
      <w:ind w:firstLineChars="200" w:firstLine="600"/>
    </w:pPr>
    <w:rPr>
      <w:rFonts w:ascii="仿宋_GB2312" w:eastAsia="仿宋_GB2312" w:hAnsi="宋体"/>
      <w:kern w:val="0"/>
      <w:sz w:val="30"/>
      <w:szCs w:val="30"/>
    </w:rPr>
  </w:style>
  <w:style w:type="paragraph" w:customStyle="1" w:styleId="32">
    <w:name w:val="3"/>
    <w:basedOn w:val="a"/>
    <w:rsid w:val="00E01403"/>
  </w:style>
  <w:style w:type="paragraph" w:customStyle="1" w:styleId="22">
    <w:name w:val="2"/>
    <w:basedOn w:val="a"/>
    <w:next w:val="a6"/>
    <w:rsid w:val="000544E5"/>
    <w:pPr>
      <w:spacing w:line="360" w:lineRule="auto"/>
      <w:ind w:firstLine="425"/>
    </w:pPr>
    <w:rPr>
      <w:rFonts w:ascii="宋体"/>
      <w:sz w:val="28"/>
      <w:szCs w:val="20"/>
    </w:rPr>
  </w:style>
  <w:style w:type="paragraph" w:customStyle="1" w:styleId="Default">
    <w:name w:val="Default"/>
    <w:rsid w:val="00A50DCE"/>
    <w:pPr>
      <w:widowControl w:val="0"/>
      <w:autoSpaceDE w:val="0"/>
      <w:autoSpaceDN w:val="0"/>
      <w:adjustRightInd w:val="0"/>
    </w:pPr>
    <w:rPr>
      <w:rFonts w:ascii="仿宋_GB2312" w:eastAsia="仿宋_GB2312" w:hAnsi="Calibri" w:cs="仿宋_GB2312"/>
      <w:color w:val="000000"/>
      <w:sz w:val="24"/>
      <w:szCs w:val="24"/>
    </w:rPr>
  </w:style>
  <w:style w:type="table" w:styleId="af0">
    <w:name w:val="Table Grid"/>
    <w:basedOn w:val="a1"/>
    <w:uiPriority w:val="39"/>
    <w:qFormat/>
    <w:rsid w:val="00523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524933"/>
  </w:style>
  <w:style w:type="paragraph" w:customStyle="1" w:styleId="CharCharChar">
    <w:name w:val="Char Char Char"/>
    <w:basedOn w:val="a"/>
    <w:rsid w:val="00EE45E5"/>
    <w:pPr>
      <w:widowControl/>
      <w:jc w:val="left"/>
    </w:pPr>
    <w:rPr>
      <w:kern w:val="0"/>
      <w:sz w:val="20"/>
      <w:szCs w:val="20"/>
    </w:rPr>
  </w:style>
  <w:style w:type="paragraph" w:customStyle="1" w:styleId="24">
    <w:name w:val="标准文本：首行缩进2字符+小4+两端对齐+单倍行距"/>
    <w:basedOn w:val="a"/>
    <w:autoRedefine/>
    <w:rsid w:val="00D51E69"/>
    <w:pPr>
      <w:spacing w:line="560" w:lineRule="exact"/>
    </w:pPr>
    <w:rPr>
      <w:rFonts w:ascii="宋体" w:hAnsi="宋体"/>
      <w:sz w:val="32"/>
      <w:szCs w:val="32"/>
    </w:rPr>
  </w:style>
  <w:style w:type="paragraph" w:customStyle="1" w:styleId="15">
    <w:name w:val="标题1"/>
    <w:basedOn w:val="a"/>
    <w:rsid w:val="001543A9"/>
    <w:pPr>
      <w:widowControl/>
      <w:spacing w:line="560" w:lineRule="exact"/>
      <w:jc w:val="center"/>
    </w:pPr>
    <w:rPr>
      <w:rFonts w:ascii="黑体" w:eastAsia="黑体" w:hAnsi="华文中宋"/>
      <w:b/>
      <w:kern w:val="0"/>
      <w:sz w:val="44"/>
      <w:szCs w:val="44"/>
    </w:rPr>
  </w:style>
  <w:style w:type="character" w:customStyle="1" w:styleId="text10">
    <w:name w:val="text10"/>
    <w:basedOn w:val="a0"/>
    <w:rsid w:val="00197DC5"/>
  </w:style>
  <w:style w:type="paragraph" w:customStyle="1" w:styleId="CharCharChar0">
    <w:name w:val="Char Char Char"/>
    <w:basedOn w:val="a"/>
    <w:rsid w:val="008638D5"/>
    <w:pPr>
      <w:widowControl/>
      <w:jc w:val="left"/>
    </w:pPr>
    <w:rPr>
      <w:kern w:val="0"/>
      <w:sz w:val="20"/>
      <w:szCs w:val="20"/>
    </w:rPr>
  </w:style>
  <w:style w:type="paragraph" w:styleId="af1">
    <w:name w:val="Title"/>
    <w:basedOn w:val="a"/>
    <w:next w:val="a"/>
    <w:link w:val="Char4"/>
    <w:qFormat/>
    <w:rsid w:val="003A663B"/>
    <w:pPr>
      <w:spacing w:before="240" w:after="60"/>
      <w:jc w:val="center"/>
      <w:outlineLvl w:val="0"/>
    </w:pPr>
    <w:rPr>
      <w:rFonts w:ascii="Cambria" w:hAnsi="Cambria"/>
      <w:b/>
      <w:sz w:val="32"/>
      <w:szCs w:val="20"/>
    </w:rPr>
  </w:style>
  <w:style w:type="character" w:customStyle="1" w:styleId="Char4">
    <w:name w:val="标题 Char"/>
    <w:link w:val="af1"/>
    <w:locked/>
    <w:rsid w:val="003A663B"/>
    <w:rPr>
      <w:rFonts w:ascii="Cambria" w:eastAsia="宋体" w:hAnsi="Cambria"/>
      <w:b/>
      <w:kern w:val="2"/>
      <w:sz w:val="32"/>
      <w:lang w:bidi="ar-SA"/>
    </w:rPr>
  </w:style>
  <w:style w:type="paragraph" w:customStyle="1" w:styleId="16">
    <w:name w:val="列出段落1"/>
    <w:basedOn w:val="a"/>
    <w:qFormat/>
    <w:rsid w:val="003666D9"/>
    <w:pPr>
      <w:ind w:firstLineChars="200" w:firstLine="420"/>
    </w:pPr>
    <w:rPr>
      <w:rFonts w:ascii="Calibri" w:hAnsi="Calibri" w:cs="Calibri"/>
      <w:szCs w:val="21"/>
    </w:rPr>
  </w:style>
  <w:style w:type="paragraph" w:styleId="af2">
    <w:name w:val="List Paragraph"/>
    <w:basedOn w:val="a"/>
    <w:uiPriority w:val="1"/>
    <w:qFormat/>
    <w:rsid w:val="000204FB"/>
    <w:pPr>
      <w:ind w:firstLineChars="200" w:firstLine="420"/>
    </w:pPr>
    <w:rPr>
      <w:rFonts w:ascii="Calibri" w:hAnsi="Calibri"/>
      <w:szCs w:val="22"/>
    </w:rPr>
  </w:style>
  <w:style w:type="paragraph" w:customStyle="1" w:styleId="CharCharCharChar">
    <w:name w:val="Char Char Char Char"/>
    <w:basedOn w:val="a"/>
    <w:rsid w:val="000F1961"/>
  </w:style>
  <w:style w:type="paragraph" w:customStyle="1" w:styleId="Af3">
    <w:name w:val="正文 A"/>
    <w:rsid w:val="004B3FB8"/>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firstLine="560"/>
      <w:jc w:val="both"/>
    </w:pPr>
    <w:rPr>
      <w:rFonts w:eastAsia="Times New Roman" w:hAnsi="Arial Unicode MS" w:cs="Arial Unicode MS"/>
      <w:color w:val="000000"/>
      <w:kern w:val="2"/>
      <w:sz w:val="28"/>
      <w:szCs w:val="28"/>
      <w:u w:color="000000"/>
    </w:rPr>
  </w:style>
  <w:style w:type="paragraph" w:customStyle="1" w:styleId="CharCharCharCharCharCharChar">
    <w:name w:val="Char Char Char Char Char Char Char"/>
    <w:basedOn w:val="a"/>
    <w:rsid w:val="00A06163"/>
    <w:pPr>
      <w:widowControl/>
      <w:jc w:val="left"/>
    </w:pPr>
    <w:rPr>
      <w:kern w:val="0"/>
      <w:sz w:val="20"/>
      <w:szCs w:val="20"/>
    </w:rPr>
  </w:style>
  <w:style w:type="character" w:customStyle="1" w:styleId="Char5">
    <w:name w:val="批注主题 Char"/>
    <w:link w:val="af4"/>
    <w:uiPriority w:val="99"/>
    <w:rsid w:val="004F0EFA"/>
    <w:rPr>
      <w:b/>
      <w:kern w:val="2"/>
      <w:sz w:val="21"/>
    </w:rPr>
  </w:style>
  <w:style w:type="paragraph" w:styleId="af4">
    <w:name w:val="annotation subject"/>
    <w:basedOn w:val="af5"/>
    <w:next w:val="af5"/>
    <w:link w:val="Char5"/>
    <w:uiPriority w:val="99"/>
    <w:rsid w:val="004F0EFA"/>
    <w:rPr>
      <w:b/>
    </w:rPr>
  </w:style>
  <w:style w:type="paragraph" w:styleId="af5">
    <w:name w:val="annotation text"/>
    <w:basedOn w:val="a"/>
    <w:link w:val="Char6"/>
    <w:uiPriority w:val="99"/>
    <w:unhideWhenUsed/>
    <w:qFormat/>
    <w:rsid w:val="004F0EFA"/>
    <w:pPr>
      <w:jc w:val="left"/>
    </w:pPr>
    <w:rPr>
      <w:szCs w:val="20"/>
    </w:rPr>
  </w:style>
  <w:style w:type="character" w:customStyle="1" w:styleId="Char6">
    <w:name w:val="批注文字 Char"/>
    <w:link w:val="af5"/>
    <w:uiPriority w:val="99"/>
    <w:rsid w:val="004F0EFA"/>
    <w:rPr>
      <w:kern w:val="2"/>
      <w:sz w:val="21"/>
    </w:rPr>
  </w:style>
  <w:style w:type="character" w:customStyle="1" w:styleId="Char10">
    <w:name w:val="批注主题 Char1"/>
    <w:uiPriority w:val="99"/>
    <w:rsid w:val="004F0EFA"/>
    <w:rPr>
      <w:b/>
      <w:bCs/>
      <w:kern w:val="2"/>
      <w:sz w:val="21"/>
    </w:rPr>
  </w:style>
  <w:style w:type="character" w:styleId="af6">
    <w:name w:val="annotation reference"/>
    <w:uiPriority w:val="99"/>
    <w:rsid w:val="004F0EFA"/>
    <w:rPr>
      <w:sz w:val="21"/>
    </w:rPr>
  </w:style>
  <w:style w:type="paragraph" w:styleId="17">
    <w:name w:val="toc 1"/>
    <w:basedOn w:val="a"/>
    <w:next w:val="a"/>
    <w:uiPriority w:val="39"/>
    <w:rsid w:val="004F0EFA"/>
    <w:pPr>
      <w:spacing w:before="120" w:after="120"/>
      <w:jc w:val="left"/>
    </w:pPr>
    <w:rPr>
      <w:rFonts w:ascii="Calibri" w:hAnsi="Calibri" w:cs="Calibri"/>
      <w:b/>
      <w:bCs/>
      <w:caps/>
      <w:sz w:val="20"/>
      <w:szCs w:val="20"/>
    </w:rPr>
  </w:style>
  <w:style w:type="paragraph" w:customStyle="1" w:styleId="18">
    <w:name w:val="列出段落1"/>
    <w:basedOn w:val="a"/>
    <w:rsid w:val="004F0EFA"/>
    <w:pPr>
      <w:ind w:firstLineChars="200" w:firstLine="420"/>
    </w:pPr>
    <w:rPr>
      <w:rFonts w:ascii="Calibri" w:hAnsi="Calibri"/>
      <w:szCs w:val="20"/>
    </w:rPr>
  </w:style>
  <w:style w:type="paragraph" w:styleId="23">
    <w:name w:val="toc 2"/>
    <w:basedOn w:val="a"/>
    <w:next w:val="a"/>
    <w:uiPriority w:val="39"/>
    <w:rsid w:val="004F0EFA"/>
    <w:pPr>
      <w:ind w:left="210"/>
      <w:jc w:val="left"/>
    </w:pPr>
    <w:rPr>
      <w:rFonts w:ascii="Calibri" w:hAnsi="Calibri" w:cs="Calibri"/>
      <w:smallCaps/>
      <w:sz w:val="20"/>
      <w:szCs w:val="20"/>
    </w:rPr>
  </w:style>
  <w:style w:type="paragraph" w:customStyle="1" w:styleId="msolistparagraph0">
    <w:name w:val="msolistparagraph"/>
    <w:basedOn w:val="a"/>
    <w:rsid w:val="004F0EFA"/>
    <w:pPr>
      <w:ind w:firstLineChars="200" w:firstLine="420"/>
    </w:pPr>
    <w:rPr>
      <w:rFonts w:ascii="Calibri" w:hAnsi="Calibri"/>
      <w:szCs w:val="20"/>
    </w:rPr>
  </w:style>
  <w:style w:type="paragraph" w:styleId="af7">
    <w:name w:val="No Spacing"/>
    <w:link w:val="Char7"/>
    <w:uiPriority w:val="1"/>
    <w:qFormat/>
    <w:rsid w:val="004F0EFA"/>
    <w:rPr>
      <w:rFonts w:ascii="Calibri" w:hAnsi="Calibri"/>
      <w:sz w:val="22"/>
      <w:szCs w:val="22"/>
    </w:rPr>
  </w:style>
  <w:style w:type="character" w:customStyle="1" w:styleId="Char7">
    <w:name w:val="无间隔 Char"/>
    <w:link w:val="af7"/>
    <w:uiPriority w:val="1"/>
    <w:rsid w:val="004F0EFA"/>
    <w:rPr>
      <w:rFonts w:ascii="Calibri" w:hAnsi="Calibri"/>
      <w:sz w:val="22"/>
      <w:szCs w:val="22"/>
      <w:lang w:bidi="ar-SA"/>
    </w:rPr>
  </w:style>
  <w:style w:type="paragraph" w:styleId="TOC">
    <w:name w:val="TOC Heading"/>
    <w:basedOn w:val="1"/>
    <w:next w:val="a"/>
    <w:uiPriority w:val="39"/>
    <w:qFormat/>
    <w:rsid w:val="004F0EFA"/>
    <w:pPr>
      <w:keepLines/>
      <w:widowControl/>
      <w:spacing w:before="480" w:line="276" w:lineRule="auto"/>
      <w:jc w:val="left"/>
      <w:outlineLvl w:val="9"/>
    </w:pPr>
    <w:rPr>
      <w:rFonts w:ascii="Cambria" w:hAnsi="Cambria"/>
      <w:b/>
      <w:bCs/>
      <w:color w:val="365F91"/>
      <w:kern w:val="0"/>
      <w:szCs w:val="28"/>
    </w:rPr>
  </w:style>
  <w:style w:type="paragraph" w:styleId="33">
    <w:name w:val="toc 3"/>
    <w:basedOn w:val="a"/>
    <w:next w:val="a"/>
    <w:autoRedefine/>
    <w:rsid w:val="004F0EFA"/>
    <w:pPr>
      <w:ind w:left="420"/>
      <w:jc w:val="left"/>
    </w:pPr>
    <w:rPr>
      <w:rFonts w:ascii="Calibri" w:hAnsi="Calibri" w:cs="Calibri"/>
      <w:i/>
      <w:iCs/>
      <w:sz w:val="20"/>
      <w:szCs w:val="20"/>
    </w:rPr>
  </w:style>
  <w:style w:type="paragraph" w:styleId="41">
    <w:name w:val="toc 4"/>
    <w:basedOn w:val="a"/>
    <w:next w:val="a"/>
    <w:autoRedefine/>
    <w:rsid w:val="004F0EFA"/>
    <w:pPr>
      <w:ind w:left="630"/>
      <w:jc w:val="left"/>
    </w:pPr>
    <w:rPr>
      <w:rFonts w:ascii="Calibri" w:hAnsi="Calibri" w:cs="Calibri"/>
      <w:sz w:val="18"/>
      <w:szCs w:val="18"/>
    </w:rPr>
  </w:style>
  <w:style w:type="paragraph" w:styleId="51">
    <w:name w:val="toc 5"/>
    <w:basedOn w:val="a"/>
    <w:next w:val="a"/>
    <w:autoRedefine/>
    <w:rsid w:val="004F0EFA"/>
    <w:pPr>
      <w:ind w:left="840"/>
      <w:jc w:val="left"/>
    </w:pPr>
    <w:rPr>
      <w:rFonts w:ascii="Calibri" w:hAnsi="Calibri" w:cs="Calibri"/>
      <w:sz w:val="18"/>
      <w:szCs w:val="18"/>
    </w:rPr>
  </w:style>
  <w:style w:type="paragraph" w:styleId="61">
    <w:name w:val="toc 6"/>
    <w:basedOn w:val="a"/>
    <w:next w:val="a"/>
    <w:autoRedefine/>
    <w:rsid w:val="004F0EFA"/>
    <w:pPr>
      <w:ind w:left="1050"/>
      <w:jc w:val="left"/>
    </w:pPr>
    <w:rPr>
      <w:rFonts w:ascii="Calibri" w:hAnsi="Calibri" w:cs="Calibri"/>
      <w:sz w:val="18"/>
      <w:szCs w:val="18"/>
    </w:rPr>
  </w:style>
  <w:style w:type="paragraph" w:styleId="71">
    <w:name w:val="toc 7"/>
    <w:basedOn w:val="a"/>
    <w:next w:val="a"/>
    <w:autoRedefine/>
    <w:rsid w:val="004F0EFA"/>
    <w:pPr>
      <w:ind w:left="1260"/>
      <w:jc w:val="left"/>
    </w:pPr>
    <w:rPr>
      <w:rFonts w:ascii="Calibri" w:hAnsi="Calibri" w:cs="Calibri"/>
      <w:sz w:val="18"/>
      <w:szCs w:val="18"/>
    </w:rPr>
  </w:style>
  <w:style w:type="paragraph" w:styleId="81">
    <w:name w:val="toc 8"/>
    <w:basedOn w:val="a"/>
    <w:next w:val="a"/>
    <w:autoRedefine/>
    <w:rsid w:val="004F0EFA"/>
    <w:pPr>
      <w:ind w:left="1470"/>
      <w:jc w:val="left"/>
    </w:pPr>
    <w:rPr>
      <w:rFonts w:ascii="Calibri" w:hAnsi="Calibri" w:cs="Calibri"/>
      <w:sz w:val="18"/>
      <w:szCs w:val="18"/>
    </w:rPr>
  </w:style>
  <w:style w:type="paragraph" w:styleId="91">
    <w:name w:val="toc 9"/>
    <w:basedOn w:val="a"/>
    <w:next w:val="a"/>
    <w:autoRedefine/>
    <w:rsid w:val="004F0EFA"/>
    <w:pPr>
      <w:ind w:left="1680"/>
      <w:jc w:val="left"/>
    </w:pPr>
    <w:rPr>
      <w:rFonts w:ascii="Calibri" w:hAnsi="Calibri" w:cs="Calibri"/>
      <w:sz w:val="18"/>
      <w:szCs w:val="18"/>
    </w:rPr>
  </w:style>
  <w:style w:type="paragraph" w:customStyle="1" w:styleId="font5">
    <w:name w:val="font5"/>
    <w:basedOn w:val="a"/>
    <w:rsid w:val="004F0EFA"/>
    <w:pPr>
      <w:widowControl/>
      <w:spacing w:before="100" w:beforeAutospacing="1" w:after="100" w:afterAutospacing="1"/>
      <w:jc w:val="left"/>
    </w:pPr>
    <w:rPr>
      <w:rFonts w:ascii="仿宋_GB2312" w:eastAsia="仿宋_GB2312" w:hAnsi="宋体" w:cs="宋体"/>
      <w:kern w:val="0"/>
      <w:sz w:val="24"/>
    </w:rPr>
  </w:style>
  <w:style w:type="paragraph" w:customStyle="1" w:styleId="font6">
    <w:name w:val="font6"/>
    <w:basedOn w:val="a"/>
    <w:rsid w:val="004F0EFA"/>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4F0EFA"/>
    <w:pPr>
      <w:widowControl/>
      <w:spacing w:before="100" w:beforeAutospacing="1" w:after="100" w:afterAutospacing="1"/>
      <w:jc w:val="left"/>
    </w:pPr>
    <w:rPr>
      <w:rFonts w:ascii="宋体" w:hAnsi="宋体" w:cs="宋体"/>
      <w:kern w:val="0"/>
      <w:sz w:val="18"/>
      <w:szCs w:val="18"/>
    </w:rPr>
  </w:style>
  <w:style w:type="paragraph" w:customStyle="1" w:styleId="xl135">
    <w:name w:val="xl135"/>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6">
    <w:name w:val="xl136"/>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7">
    <w:name w:val="xl137"/>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8">
    <w:name w:val="xl138"/>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9">
    <w:name w:val="xl139"/>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0">
    <w:name w:val="xl140"/>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1">
    <w:name w:val="xl141"/>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2">
    <w:name w:val="xl142"/>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3">
    <w:name w:val="xl143"/>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4">
    <w:name w:val="xl144"/>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5">
    <w:name w:val="xl145"/>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6">
    <w:name w:val="xl146"/>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25">
    <w:name w:val="列出段落2"/>
    <w:basedOn w:val="a"/>
    <w:rsid w:val="004F0EFA"/>
    <w:pPr>
      <w:ind w:firstLineChars="200" w:firstLine="420"/>
    </w:pPr>
    <w:rPr>
      <w:rFonts w:ascii="Calibri" w:hAnsi="Calibri"/>
      <w:szCs w:val="20"/>
    </w:rPr>
  </w:style>
  <w:style w:type="paragraph" w:styleId="af8">
    <w:name w:val="caption"/>
    <w:basedOn w:val="a"/>
    <w:next w:val="a"/>
    <w:qFormat/>
    <w:rsid w:val="004F0EFA"/>
    <w:rPr>
      <w:rFonts w:ascii="Cambria" w:eastAsia="黑体" w:hAnsi="Cambria"/>
      <w:sz w:val="20"/>
      <w:szCs w:val="20"/>
    </w:rPr>
  </w:style>
  <w:style w:type="paragraph" w:styleId="af9">
    <w:name w:val="Document Map"/>
    <w:basedOn w:val="a"/>
    <w:link w:val="Char8"/>
    <w:unhideWhenUsed/>
    <w:rsid w:val="004F0EFA"/>
    <w:rPr>
      <w:rFonts w:ascii="宋体"/>
      <w:sz w:val="18"/>
      <w:szCs w:val="18"/>
    </w:rPr>
  </w:style>
  <w:style w:type="character" w:customStyle="1" w:styleId="Char8">
    <w:name w:val="文档结构图 Char"/>
    <w:link w:val="af9"/>
    <w:rsid w:val="004F0EFA"/>
    <w:rPr>
      <w:rFonts w:ascii="宋体"/>
      <w:kern w:val="2"/>
      <w:sz w:val="18"/>
      <w:szCs w:val="18"/>
    </w:rPr>
  </w:style>
  <w:style w:type="paragraph" w:customStyle="1" w:styleId="font8">
    <w:name w:val="font8"/>
    <w:basedOn w:val="a"/>
    <w:rsid w:val="004F0EFA"/>
    <w:pPr>
      <w:widowControl/>
      <w:spacing w:before="100" w:beforeAutospacing="1" w:after="100" w:afterAutospacing="1"/>
      <w:jc w:val="left"/>
    </w:pPr>
    <w:rPr>
      <w:rFonts w:ascii="宋体" w:hAnsi="宋体" w:cs="宋体"/>
      <w:kern w:val="0"/>
      <w:sz w:val="20"/>
      <w:szCs w:val="20"/>
    </w:rPr>
  </w:style>
  <w:style w:type="paragraph" w:customStyle="1" w:styleId="xl134">
    <w:name w:val="xl134"/>
    <w:basedOn w:val="a"/>
    <w:rsid w:val="004F0EFA"/>
    <w:pPr>
      <w:widowControl/>
      <w:spacing w:before="100" w:beforeAutospacing="1" w:after="100" w:afterAutospacing="1"/>
      <w:jc w:val="left"/>
    </w:pPr>
    <w:rPr>
      <w:rFonts w:ascii="宋体" w:hAnsi="宋体" w:cs="宋体"/>
      <w:kern w:val="0"/>
      <w:sz w:val="24"/>
    </w:rPr>
  </w:style>
  <w:style w:type="paragraph" w:customStyle="1" w:styleId="xl147">
    <w:name w:val="xl147"/>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48">
    <w:name w:val="xl148"/>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49">
    <w:name w:val="xl149"/>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50">
    <w:name w:val="xl150"/>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51">
    <w:name w:val="xl151"/>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52">
    <w:name w:val="xl152"/>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53">
    <w:name w:val="xl153"/>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宋体"/>
      <w:kern w:val="0"/>
      <w:sz w:val="20"/>
      <w:szCs w:val="20"/>
    </w:rPr>
  </w:style>
  <w:style w:type="paragraph" w:customStyle="1" w:styleId="xl154">
    <w:name w:val="xl154"/>
    <w:basedOn w:val="a"/>
    <w:rsid w:val="004F0EFA"/>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155">
    <w:name w:val="xl155"/>
    <w:basedOn w:val="a"/>
    <w:rsid w:val="004F0EFA"/>
    <w:pPr>
      <w:widowControl/>
      <w:spacing w:before="100" w:beforeAutospacing="1" w:after="100" w:afterAutospacing="1"/>
      <w:jc w:val="left"/>
    </w:pPr>
    <w:rPr>
      <w:rFonts w:ascii="宋体" w:hAnsi="宋体" w:cs="宋体"/>
      <w:kern w:val="0"/>
      <w:sz w:val="24"/>
    </w:rPr>
  </w:style>
  <w:style w:type="paragraph" w:customStyle="1" w:styleId="font9">
    <w:name w:val="font9"/>
    <w:basedOn w:val="a"/>
    <w:rsid w:val="004F0EFA"/>
    <w:pPr>
      <w:widowControl/>
      <w:spacing w:before="100" w:beforeAutospacing="1" w:after="100" w:afterAutospacing="1"/>
      <w:jc w:val="left"/>
    </w:pPr>
    <w:rPr>
      <w:rFonts w:ascii="宋体" w:hAnsi="宋体" w:cs="宋体"/>
      <w:b/>
      <w:bCs/>
      <w:kern w:val="0"/>
      <w:sz w:val="20"/>
      <w:szCs w:val="20"/>
    </w:rPr>
  </w:style>
  <w:style w:type="paragraph" w:customStyle="1" w:styleId="xl81">
    <w:name w:val="xl81"/>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2">
    <w:name w:val="xl82"/>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3">
    <w:name w:val="xl83"/>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5">
    <w:name w:val="xl85"/>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6">
    <w:name w:val="xl86"/>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7">
    <w:name w:val="xl87"/>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9">
    <w:name w:val="xl89"/>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0">
    <w:name w:val="xl90"/>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1">
    <w:name w:val="xl91"/>
    <w:basedOn w:val="a"/>
    <w:rsid w:val="004F0EFA"/>
    <w:pPr>
      <w:widowControl/>
      <w:pBdr>
        <w:top w:val="single" w:sz="4" w:space="0" w:color="auto"/>
        <w:left w:val="single" w:sz="4" w:space="0" w:color="auto"/>
        <w:bottom w:val="single" w:sz="4" w:space="0" w:color="auto"/>
      </w:pBdr>
      <w:spacing w:before="100" w:beforeAutospacing="1" w:after="100" w:afterAutospacing="1"/>
      <w:jc w:val="left"/>
    </w:pPr>
    <w:rPr>
      <w:kern w:val="0"/>
      <w:sz w:val="20"/>
      <w:szCs w:val="20"/>
    </w:rPr>
  </w:style>
  <w:style w:type="paragraph" w:customStyle="1" w:styleId="xl92">
    <w:name w:val="xl92"/>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
    <w:rsid w:val="004F0EFA"/>
    <w:pPr>
      <w:widowControl/>
      <w:spacing w:before="100" w:beforeAutospacing="1" w:after="100" w:afterAutospacing="1"/>
      <w:jc w:val="left"/>
    </w:pPr>
    <w:rPr>
      <w:kern w:val="0"/>
      <w:sz w:val="20"/>
      <w:szCs w:val="20"/>
    </w:rPr>
  </w:style>
  <w:style w:type="paragraph" w:customStyle="1" w:styleId="xl95">
    <w:name w:val="xl95"/>
    <w:basedOn w:val="a"/>
    <w:rsid w:val="004F0EFA"/>
    <w:pPr>
      <w:widowControl/>
      <w:spacing w:before="100" w:beforeAutospacing="1" w:after="100" w:afterAutospacing="1"/>
      <w:jc w:val="left"/>
    </w:pPr>
    <w:rPr>
      <w:kern w:val="0"/>
      <w:sz w:val="20"/>
      <w:szCs w:val="20"/>
    </w:rPr>
  </w:style>
  <w:style w:type="paragraph" w:customStyle="1" w:styleId="xl96">
    <w:name w:val="xl96"/>
    <w:basedOn w:val="a"/>
    <w:rsid w:val="004F0EF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8">
    <w:name w:val="xl98"/>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9">
    <w:name w:val="xl99"/>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0">
    <w:name w:val="xl100"/>
    <w:basedOn w:val="a"/>
    <w:rsid w:val="004F0E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1">
    <w:name w:val="xl101"/>
    <w:basedOn w:val="a"/>
    <w:rsid w:val="004F0EFA"/>
    <w:pPr>
      <w:widowControl/>
      <w:spacing w:before="100" w:beforeAutospacing="1" w:after="100" w:afterAutospacing="1"/>
      <w:jc w:val="left"/>
    </w:pPr>
    <w:rPr>
      <w:kern w:val="0"/>
      <w:sz w:val="20"/>
      <w:szCs w:val="20"/>
    </w:rPr>
  </w:style>
  <w:style w:type="character" w:customStyle="1" w:styleId="2Char0">
    <w:name w:val="正文文本 2 Char"/>
    <w:link w:val="21"/>
    <w:rsid w:val="00164B17"/>
    <w:rPr>
      <w:b/>
      <w:bCs/>
      <w:kern w:val="2"/>
      <w:sz w:val="36"/>
      <w:szCs w:val="24"/>
    </w:rPr>
  </w:style>
  <w:style w:type="character" w:customStyle="1" w:styleId="fontstyle01">
    <w:name w:val="fontstyle01"/>
    <w:rsid w:val="008D1DD0"/>
    <w:rPr>
      <w:rFonts w:ascii="仿宋" w:eastAsia="仿宋" w:hAnsi="仿宋" w:hint="eastAsia"/>
      <w:b w:val="0"/>
      <w:bCs w:val="0"/>
      <w:i w:val="0"/>
      <w:iCs w:val="0"/>
      <w:color w:val="000000"/>
      <w:sz w:val="32"/>
      <w:szCs w:val="32"/>
    </w:rPr>
  </w:style>
  <w:style w:type="character" w:customStyle="1" w:styleId="fontstyle11">
    <w:name w:val="fontstyle11"/>
    <w:rsid w:val="008D1DD0"/>
    <w:rPr>
      <w:rFonts w:ascii="Times New Roman" w:hAnsi="Times New Roman" w:cs="Times New Roman" w:hint="default"/>
      <w:b w:val="0"/>
      <w:bCs w:val="0"/>
      <w:i w:val="0"/>
      <w:iCs w:val="0"/>
      <w:color w:val="000000"/>
      <w:sz w:val="32"/>
      <w:szCs w:val="32"/>
    </w:rPr>
  </w:style>
  <w:style w:type="paragraph" w:customStyle="1" w:styleId="afa">
    <w:name w:val="公文标题"/>
    <w:basedOn w:val="a"/>
    <w:rsid w:val="00EC2D1C"/>
    <w:pPr>
      <w:spacing w:line="600" w:lineRule="exact"/>
      <w:jc w:val="center"/>
    </w:pPr>
    <w:rPr>
      <w:rFonts w:eastAsia="华文中宋"/>
      <w:sz w:val="44"/>
    </w:rPr>
  </w:style>
  <w:style w:type="paragraph" w:styleId="afb">
    <w:name w:val="Subtitle"/>
    <w:basedOn w:val="a"/>
    <w:next w:val="a"/>
    <w:link w:val="Char9"/>
    <w:qFormat/>
    <w:rsid w:val="009546B3"/>
    <w:pPr>
      <w:spacing w:before="240" w:after="60" w:line="312" w:lineRule="auto"/>
      <w:jc w:val="center"/>
      <w:outlineLvl w:val="1"/>
    </w:pPr>
    <w:rPr>
      <w:rFonts w:ascii="Cambria" w:hAnsi="Cambria"/>
      <w:b/>
      <w:bCs/>
      <w:kern w:val="28"/>
      <w:sz w:val="32"/>
      <w:szCs w:val="32"/>
    </w:rPr>
  </w:style>
  <w:style w:type="character" w:customStyle="1" w:styleId="Char9">
    <w:name w:val="副标题 Char"/>
    <w:basedOn w:val="a0"/>
    <w:link w:val="afb"/>
    <w:rsid w:val="009546B3"/>
    <w:rPr>
      <w:rFonts w:ascii="Cambria" w:hAnsi="Cambria" w:cs="Times New Roman"/>
      <w:b/>
      <w:bCs/>
      <w:kern w:val="28"/>
      <w:sz w:val="32"/>
      <w:szCs w:val="32"/>
    </w:rPr>
  </w:style>
  <w:style w:type="character" w:customStyle="1" w:styleId="NormalCharacter">
    <w:name w:val="NormalCharacter"/>
    <w:semiHidden/>
    <w:rsid w:val="004866EE"/>
  </w:style>
  <w:style w:type="character" w:customStyle="1" w:styleId="zw">
    <w:name w:val="zw 字符"/>
    <w:basedOn w:val="a0"/>
    <w:link w:val="zw0"/>
    <w:locked/>
    <w:rsid w:val="00240831"/>
    <w:rPr>
      <w:rFonts w:eastAsia="仿宋_GB2312"/>
      <w:sz w:val="32"/>
      <w:szCs w:val="32"/>
    </w:rPr>
  </w:style>
  <w:style w:type="paragraph" w:customStyle="1" w:styleId="zw0">
    <w:name w:val="zw"/>
    <w:basedOn w:val="a"/>
    <w:link w:val="zw"/>
    <w:qFormat/>
    <w:rsid w:val="00240831"/>
    <w:pPr>
      <w:adjustRightInd w:val="0"/>
      <w:snapToGrid w:val="0"/>
      <w:spacing w:line="600" w:lineRule="exact"/>
      <w:ind w:firstLineChars="200" w:firstLine="640"/>
    </w:pPr>
    <w:rPr>
      <w:rFonts w:eastAsia="仿宋_GB2312"/>
      <w:kern w:val="0"/>
      <w:sz w:val="32"/>
      <w:szCs w:val="32"/>
    </w:rPr>
  </w:style>
</w:styles>
</file>

<file path=word/webSettings.xml><?xml version="1.0" encoding="utf-8"?>
<w:webSettings xmlns:r="http://schemas.openxmlformats.org/officeDocument/2006/relationships" xmlns:w="http://schemas.openxmlformats.org/wordprocessingml/2006/main">
  <w:divs>
    <w:div w:id="26806545">
      <w:bodyDiv w:val="1"/>
      <w:marLeft w:val="0"/>
      <w:marRight w:val="0"/>
      <w:marTop w:val="0"/>
      <w:marBottom w:val="0"/>
      <w:divBdr>
        <w:top w:val="none" w:sz="0" w:space="0" w:color="auto"/>
        <w:left w:val="none" w:sz="0" w:space="0" w:color="auto"/>
        <w:bottom w:val="none" w:sz="0" w:space="0" w:color="auto"/>
        <w:right w:val="none" w:sz="0" w:space="0" w:color="auto"/>
      </w:divBdr>
    </w:div>
    <w:div w:id="251357483">
      <w:bodyDiv w:val="1"/>
      <w:marLeft w:val="0"/>
      <w:marRight w:val="0"/>
      <w:marTop w:val="0"/>
      <w:marBottom w:val="0"/>
      <w:divBdr>
        <w:top w:val="none" w:sz="0" w:space="0" w:color="auto"/>
        <w:left w:val="none" w:sz="0" w:space="0" w:color="auto"/>
        <w:bottom w:val="none" w:sz="0" w:space="0" w:color="auto"/>
        <w:right w:val="none" w:sz="0" w:space="0" w:color="auto"/>
      </w:divBdr>
    </w:div>
    <w:div w:id="285704052">
      <w:bodyDiv w:val="1"/>
      <w:marLeft w:val="0"/>
      <w:marRight w:val="0"/>
      <w:marTop w:val="0"/>
      <w:marBottom w:val="0"/>
      <w:divBdr>
        <w:top w:val="none" w:sz="0" w:space="0" w:color="auto"/>
        <w:left w:val="none" w:sz="0" w:space="0" w:color="auto"/>
        <w:bottom w:val="none" w:sz="0" w:space="0" w:color="auto"/>
        <w:right w:val="none" w:sz="0" w:space="0" w:color="auto"/>
      </w:divBdr>
    </w:div>
    <w:div w:id="322465097">
      <w:bodyDiv w:val="1"/>
      <w:marLeft w:val="0"/>
      <w:marRight w:val="0"/>
      <w:marTop w:val="0"/>
      <w:marBottom w:val="0"/>
      <w:divBdr>
        <w:top w:val="none" w:sz="0" w:space="0" w:color="auto"/>
        <w:left w:val="none" w:sz="0" w:space="0" w:color="auto"/>
        <w:bottom w:val="none" w:sz="0" w:space="0" w:color="auto"/>
        <w:right w:val="none" w:sz="0" w:space="0" w:color="auto"/>
      </w:divBdr>
    </w:div>
    <w:div w:id="340738333">
      <w:bodyDiv w:val="1"/>
      <w:marLeft w:val="0"/>
      <w:marRight w:val="0"/>
      <w:marTop w:val="0"/>
      <w:marBottom w:val="0"/>
      <w:divBdr>
        <w:top w:val="none" w:sz="0" w:space="0" w:color="auto"/>
        <w:left w:val="none" w:sz="0" w:space="0" w:color="auto"/>
        <w:bottom w:val="none" w:sz="0" w:space="0" w:color="auto"/>
        <w:right w:val="none" w:sz="0" w:space="0" w:color="auto"/>
      </w:divBdr>
    </w:div>
    <w:div w:id="438334553">
      <w:bodyDiv w:val="1"/>
      <w:marLeft w:val="0"/>
      <w:marRight w:val="0"/>
      <w:marTop w:val="0"/>
      <w:marBottom w:val="0"/>
      <w:divBdr>
        <w:top w:val="none" w:sz="0" w:space="0" w:color="auto"/>
        <w:left w:val="none" w:sz="0" w:space="0" w:color="auto"/>
        <w:bottom w:val="none" w:sz="0" w:space="0" w:color="auto"/>
        <w:right w:val="none" w:sz="0" w:space="0" w:color="auto"/>
      </w:divBdr>
    </w:div>
    <w:div w:id="465467388">
      <w:bodyDiv w:val="1"/>
      <w:marLeft w:val="0"/>
      <w:marRight w:val="0"/>
      <w:marTop w:val="0"/>
      <w:marBottom w:val="0"/>
      <w:divBdr>
        <w:top w:val="none" w:sz="0" w:space="0" w:color="auto"/>
        <w:left w:val="none" w:sz="0" w:space="0" w:color="auto"/>
        <w:bottom w:val="none" w:sz="0" w:space="0" w:color="auto"/>
        <w:right w:val="none" w:sz="0" w:space="0" w:color="auto"/>
      </w:divBdr>
    </w:div>
    <w:div w:id="505754487">
      <w:bodyDiv w:val="1"/>
      <w:marLeft w:val="0"/>
      <w:marRight w:val="0"/>
      <w:marTop w:val="0"/>
      <w:marBottom w:val="0"/>
      <w:divBdr>
        <w:top w:val="none" w:sz="0" w:space="0" w:color="auto"/>
        <w:left w:val="none" w:sz="0" w:space="0" w:color="auto"/>
        <w:bottom w:val="none" w:sz="0" w:space="0" w:color="auto"/>
        <w:right w:val="none" w:sz="0" w:space="0" w:color="auto"/>
      </w:divBdr>
    </w:div>
    <w:div w:id="649015808">
      <w:bodyDiv w:val="1"/>
      <w:marLeft w:val="0"/>
      <w:marRight w:val="0"/>
      <w:marTop w:val="0"/>
      <w:marBottom w:val="0"/>
      <w:divBdr>
        <w:top w:val="none" w:sz="0" w:space="0" w:color="auto"/>
        <w:left w:val="none" w:sz="0" w:space="0" w:color="auto"/>
        <w:bottom w:val="none" w:sz="0" w:space="0" w:color="auto"/>
        <w:right w:val="none" w:sz="0" w:space="0" w:color="auto"/>
      </w:divBdr>
    </w:div>
    <w:div w:id="681473775">
      <w:bodyDiv w:val="1"/>
      <w:marLeft w:val="0"/>
      <w:marRight w:val="0"/>
      <w:marTop w:val="0"/>
      <w:marBottom w:val="0"/>
      <w:divBdr>
        <w:top w:val="none" w:sz="0" w:space="0" w:color="auto"/>
        <w:left w:val="none" w:sz="0" w:space="0" w:color="auto"/>
        <w:bottom w:val="none" w:sz="0" w:space="0" w:color="auto"/>
        <w:right w:val="none" w:sz="0" w:space="0" w:color="auto"/>
      </w:divBdr>
    </w:div>
    <w:div w:id="682318599">
      <w:bodyDiv w:val="1"/>
      <w:marLeft w:val="0"/>
      <w:marRight w:val="0"/>
      <w:marTop w:val="0"/>
      <w:marBottom w:val="0"/>
      <w:divBdr>
        <w:top w:val="none" w:sz="0" w:space="0" w:color="auto"/>
        <w:left w:val="none" w:sz="0" w:space="0" w:color="auto"/>
        <w:bottom w:val="none" w:sz="0" w:space="0" w:color="auto"/>
        <w:right w:val="none" w:sz="0" w:space="0" w:color="auto"/>
      </w:divBdr>
    </w:div>
    <w:div w:id="716129731">
      <w:bodyDiv w:val="1"/>
      <w:marLeft w:val="0"/>
      <w:marRight w:val="0"/>
      <w:marTop w:val="0"/>
      <w:marBottom w:val="0"/>
      <w:divBdr>
        <w:top w:val="none" w:sz="0" w:space="0" w:color="auto"/>
        <w:left w:val="none" w:sz="0" w:space="0" w:color="auto"/>
        <w:bottom w:val="none" w:sz="0" w:space="0" w:color="auto"/>
        <w:right w:val="none" w:sz="0" w:space="0" w:color="auto"/>
      </w:divBdr>
    </w:div>
    <w:div w:id="863009801">
      <w:bodyDiv w:val="1"/>
      <w:marLeft w:val="0"/>
      <w:marRight w:val="0"/>
      <w:marTop w:val="0"/>
      <w:marBottom w:val="0"/>
      <w:divBdr>
        <w:top w:val="none" w:sz="0" w:space="0" w:color="auto"/>
        <w:left w:val="none" w:sz="0" w:space="0" w:color="auto"/>
        <w:bottom w:val="none" w:sz="0" w:space="0" w:color="auto"/>
        <w:right w:val="none" w:sz="0" w:space="0" w:color="auto"/>
      </w:divBdr>
    </w:div>
    <w:div w:id="1057973976">
      <w:bodyDiv w:val="1"/>
      <w:marLeft w:val="0"/>
      <w:marRight w:val="0"/>
      <w:marTop w:val="0"/>
      <w:marBottom w:val="0"/>
      <w:divBdr>
        <w:top w:val="none" w:sz="0" w:space="0" w:color="auto"/>
        <w:left w:val="none" w:sz="0" w:space="0" w:color="auto"/>
        <w:bottom w:val="none" w:sz="0" w:space="0" w:color="auto"/>
        <w:right w:val="none" w:sz="0" w:space="0" w:color="auto"/>
      </w:divBdr>
    </w:div>
    <w:div w:id="1177160219">
      <w:bodyDiv w:val="1"/>
      <w:marLeft w:val="0"/>
      <w:marRight w:val="0"/>
      <w:marTop w:val="0"/>
      <w:marBottom w:val="0"/>
      <w:divBdr>
        <w:top w:val="none" w:sz="0" w:space="0" w:color="auto"/>
        <w:left w:val="none" w:sz="0" w:space="0" w:color="auto"/>
        <w:bottom w:val="none" w:sz="0" w:space="0" w:color="auto"/>
        <w:right w:val="none" w:sz="0" w:space="0" w:color="auto"/>
      </w:divBdr>
    </w:div>
    <w:div w:id="1205674925">
      <w:bodyDiv w:val="1"/>
      <w:marLeft w:val="0"/>
      <w:marRight w:val="0"/>
      <w:marTop w:val="0"/>
      <w:marBottom w:val="0"/>
      <w:divBdr>
        <w:top w:val="none" w:sz="0" w:space="0" w:color="auto"/>
        <w:left w:val="none" w:sz="0" w:space="0" w:color="auto"/>
        <w:bottom w:val="none" w:sz="0" w:space="0" w:color="auto"/>
        <w:right w:val="none" w:sz="0" w:space="0" w:color="auto"/>
      </w:divBdr>
    </w:div>
    <w:div w:id="1285695898">
      <w:bodyDiv w:val="1"/>
      <w:marLeft w:val="0"/>
      <w:marRight w:val="0"/>
      <w:marTop w:val="0"/>
      <w:marBottom w:val="0"/>
      <w:divBdr>
        <w:top w:val="none" w:sz="0" w:space="0" w:color="auto"/>
        <w:left w:val="none" w:sz="0" w:space="0" w:color="auto"/>
        <w:bottom w:val="none" w:sz="0" w:space="0" w:color="auto"/>
        <w:right w:val="none" w:sz="0" w:space="0" w:color="auto"/>
      </w:divBdr>
    </w:div>
    <w:div w:id="1379740333">
      <w:bodyDiv w:val="1"/>
      <w:marLeft w:val="0"/>
      <w:marRight w:val="0"/>
      <w:marTop w:val="0"/>
      <w:marBottom w:val="0"/>
      <w:divBdr>
        <w:top w:val="none" w:sz="0" w:space="0" w:color="auto"/>
        <w:left w:val="none" w:sz="0" w:space="0" w:color="auto"/>
        <w:bottom w:val="none" w:sz="0" w:space="0" w:color="auto"/>
        <w:right w:val="none" w:sz="0" w:space="0" w:color="auto"/>
      </w:divBdr>
    </w:div>
    <w:div w:id="1383291151">
      <w:bodyDiv w:val="1"/>
      <w:marLeft w:val="0"/>
      <w:marRight w:val="0"/>
      <w:marTop w:val="0"/>
      <w:marBottom w:val="0"/>
      <w:divBdr>
        <w:top w:val="none" w:sz="0" w:space="0" w:color="auto"/>
        <w:left w:val="none" w:sz="0" w:space="0" w:color="auto"/>
        <w:bottom w:val="none" w:sz="0" w:space="0" w:color="auto"/>
        <w:right w:val="none" w:sz="0" w:space="0" w:color="auto"/>
      </w:divBdr>
    </w:div>
    <w:div w:id="1387025571">
      <w:bodyDiv w:val="1"/>
      <w:marLeft w:val="0"/>
      <w:marRight w:val="0"/>
      <w:marTop w:val="0"/>
      <w:marBottom w:val="0"/>
      <w:divBdr>
        <w:top w:val="none" w:sz="0" w:space="0" w:color="auto"/>
        <w:left w:val="none" w:sz="0" w:space="0" w:color="auto"/>
        <w:bottom w:val="none" w:sz="0" w:space="0" w:color="auto"/>
        <w:right w:val="none" w:sz="0" w:space="0" w:color="auto"/>
      </w:divBdr>
    </w:div>
    <w:div w:id="1438017757">
      <w:bodyDiv w:val="1"/>
      <w:marLeft w:val="0"/>
      <w:marRight w:val="0"/>
      <w:marTop w:val="0"/>
      <w:marBottom w:val="0"/>
      <w:divBdr>
        <w:top w:val="none" w:sz="0" w:space="0" w:color="auto"/>
        <w:left w:val="none" w:sz="0" w:space="0" w:color="auto"/>
        <w:bottom w:val="none" w:sz="0" w:space="0" w:color="auto"/>
        <w:right w:val="none" w:sz="0" w:space="0" w:color="auto"/>
      </w:divBdr>
    </w:div>
    <w:div w:id="1544096576">
      <w:bodyDiv w:val="1"/>
      <w:marLeft w:val="0"/>
      <w:marRight w:val="0"/>
      <w:marTop w:val="0"/>
      <w:marBottom w:val="0"/>
      <w:divBdr>
        <w:top w:val="none" w:sz="0" w:space="0" w:color="auto"/>
        <w:left w:val="none" w:sz="0" w:space="0" w:color="auto"/>
        <w:bottom w:val="none" w:sz="0" w:space="0" w:color="auto"/>
        <w:right w:val="none" w:sz="0" w:space="0" w:color="auto"/>
      </w:divBdr>
    </w:div>
    <w:div w:id="1565724335">
      <w:bodyDiv w:val="1"/>
      <w:marLeft w:val="0"/>
      <w:marRight w:val="0"/>
      <w:marTop w:val="0"/>
      <w:marBottom w:val="0"/>
      <w:divBdr>
        <w:top w:val="none" w:sz="0" w:space="0" w:color="auto"/>
        <w:left w:val="none" w:sz="0" w:space="0" w:color="auto"/>
        <w:bottom w:val="none" w:sz="0" w:space="0" w:color="auto"/>
        <w:right w:val="none" w:sz="0" w:space="0" w:color="auto"/>
      </w:divBdr>
    </w:div>
    <w:div w:id="1787114880">
      <w:bodyDiv w:val="1"/>
      <w:marLeft w:val="0"/>
      <w:marRight w:val="0"/>
      <w:marTop w:val="0"/>
      <w:marBottom w:val="0"/>
      <w:divBdr>
        <w:top w:val="none" w:sz="0" w:space="0" w:color="auto"/>
        <w:left w:val="none" w:sz="0" w:space="0" w:color="auto"/>
        <w:bottom w:val="none" w:sz="0" w:space="0" w:color="auto"/>
        <w:right w:val="none" w:sz="0" w:space="0" w:color="auto"/>
      </w:divBdr>
    </w:div>
    <w:div w:id="1804887986">
      <w:bodyDiv w:val="1"/>
      <w:marLeft w:val="0"/>
      <w:marRight w:val="0"/>
      <w:marTop w:val="0"/>
      <w:marBottom w:val="0"/>
      <w:divBdr>
        <w:top w:val="none" w:sz="0" w:space="0" w:color="auto"/>
        <w:left w:val="none" w:sz="0" w:space="0" w:color="auto"/>
        <w:bottom w:val="none" w:sz="0" w:space="0" w:color="auto"/>
        <w:right w:val="none" w:sz="0" w:space="0" w:color="auto"/>
      </w:divBdr>
    </w:div>
    <w:div w:id="1836450798">
      <w:bodyDiv w:val="1"/>
      <w:marLeft w:val="0"/>
      <w:marRight w:val="0"/>
      <w:marTop w:val="0"/>
      <w:marBottom w:val="0"/>
      <w:divBdr>
        <w:top w:val="none" w:sz="0" w:space="0" w:color="auto"/>
        <w:left w:val="none" w:sz="0" w:space="0" w:color="auto"/>
        <w:bottom w:val="none" w:sz="0" w:space="0" w:color="auto"/>
        <w:right w:val="none" w:sz="0" w:space="0" w:color="auto"/>
      </w:divBdr>
    </w:div>
    <w:div w:id="1989282916">
      <w:bodyDiv w:val="1"/>
      <w:marLeft w:val="0"/>
      <w:marRight w:val="0"/>
      <w:marTop w:val="0"/>
      <w:marBottom w:val="0"/>
      <w:divBdr>
        <w:top w:val="none" w:sz="0" w:space="0" w:color="auto"/>
        <w:left w:val="none" w:sz="0" w:space="0" w:color="auto"/>
        <w:bottom w:val="none" w:sz="0" w:space="0" w:color="auto"/>
        <w:right w:val="none" w:sz="0" w:space="0" w:color="auto"/>
      </w:divBdr>
    </w:div>
    <w:div w:id="2010912660">
      <w:bodyDiv w:val="1"/>
      <w:marLeft w:val="0"/>
      <w:marRight w:val="0"/>
      <w:marTop w:val="0"/>
      <w:marBottom w:val="0"/>
      <w:divBdr>
        <w:top w:val="none" w:sz="0" w:space="0" w:color="auto"/>
        <w:left w:val="none" w:sz="0" w:space="0" w:color="auto"/>
        <w:bottom w:val="none" w:sz="0" w:space="0" w:color="auto"/>
        <w:right w:val="none" w:sz="0" w:space="0" w:color="auto"/>
      </w:divBdr>
    </w:div>
    <w:div w:id="2059743908">
      <w:bodyDiv w:val="1"/>
      <w:marLeft w:val="0"/>
      <w:marRight w:val="0"/>
      <w:marTop w:val="0"/>
      <w:marBottom w:val="0"/>
      <w:divBdr>
        <w:top w:val="none" w:sz="0" w:space="0" w:color="auto"/>
        <w:left w:val="none" w:sz="0" w:space="0" w:color="auto"/>
        <w:bottom w:val="none" w:sz="0" w:space="0" w:color="auto"/>
        <w:right w:val="none" w:sz="0" w:space="0" w:color="auto"/>
      </w:divBdr>
    </w:div>
    <w:div w:id="21053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DC19-8C9A-4B17-BC30-2BA456DE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415</Words>
  <Characters>2372</Characters>
  <Application>Microsoft Office Word</Application>
  <DocSecurity>0</DocSecurity>
  <Lines>19</Lines>
  <Paragraphs>5</Paragraphs>
  <ScaleCrop>false</ScaleCrop>
  <Company>founder</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关于做好“五一”劳动节安全值班工作的通知</dc:title>
  <dc:creator>founder</dc:creator>
  <cp:lastModifiedBy>刘蔚敏</cp:lastModifiedBy>
  <cp:revision>2</cp:revision>
  <cp:lastPrinted>2020-11-30T08:26:00Z</cp:lastPrinted>
  <dcterms:created xsi:type="dcterms:W3CDTF">2020-12-01T02:51:00Z</dcterms:created>
  <dcterms:modified xsi:type="dcterms:W3CDTF">2020-12-01T02:51:00Z</dcterms:modified>
</cp:coreProperties>
</file>